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BA" w:rsidRDefault="007563BA" w:rsidP="009C5266">
      <w:pPr>
        <w:jc w:val="right"/>
        <w:rPr>
          <w:rFonts w:ascii="Book Antiqua" w:hAnsi="Book Antiqua" w:cs="Book Antiqua"/>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26" type="#_x0000_t75" alt="SOLELOGO" style="position:absolute;left:0;text-align:left;margin-left:224.4pt;margin-top:-13.2pt;width:50.4pt;height:37.5pt;z-index:251658240;visibility:visible">
            <v:imagedata r:id="rId7" o:title=""/>
          </v:shape>
        </w:pict>
      </w:r>
    </w:p>
    <w:p w:rsidR="007563BA" w:rsidRDefault="007563BA" w:rsidP="009C5266">
      <w:pPr>
        <w:jc w:val="right"/>
        <w:rPr>
          <w:rFonts w:ascii="Book Antiqua" w:hAnsi="Book Antiqua" w:cs="Book Antiqua"/>
          <w:lang w:val="fr-FR"/>
        </w:rPr>
      </w:pPr>
    </w:p>
    <w:p w:rsidR="007563BA" w:rsidRPr="00040070" w:rsidRDefault="007563BA" w:rsidP="00B618F1">
      <w:pPr>
        <w:spacing w:before="20" w:after="20"/>
        <w:jc w:val="center"/>
        <w:rPr>
          <w:b/>
          <w:bCs/>
          <w:i/>
          <w:iCs/>
          <w:imprint/>
          <w:spacing w:val="20"/>
          <w:sz w:val="18"/>
          <w:szCs w:val="18"/>
        </w:rPr>
      </w:pPr>
      <w:r w:rsidRPr="00040070">
        <w:rPr>
          <w:b/>
          <w:bCs/>
          <w:imprint/>
          <w:spacing w:val="20"/>
          <w:sz w:val="32"/>
          <w:szCs w:val="32"/>
        </w:rPr>
        <w:t>B</w:t>
      </w:r>
      <w:r w:rsidRPr="00040070">
        <w:rPr>
          <w:b/>
          <w:bCs/>
          <w:imprint/>
          <w:spacing w:val="20"/>
        </w:rPr>
        <w:t xml:space="preserve">HARAT </w:t>
      </w:r>
      <w:r w:rsidRPr="00040070">
        <w:rPr>
          <w:b/>
          <w:bCs/>
          <w:imprint/>
          <w:spacing w:val="20"/>
          <w:sz w:val="32"/>
          <w:szCs w:val="32"/>
        </w:rPr>
        <w:t>S</w:t>
      </w:r>
      <w:r w:rsidRPr="00040070">
        <w:rPr>
          <w:b/>
          <w:bCs/>
          <w:imprint/>
          <w:spacing w:val="20"/>
        </w:rPr>
        <w:t xml:space="preserve">ANCHAR </w:t>
      </w:r>
      <w:r w:rsidRPr="00040070">
        <w:rPr>
          <w:b/>
          <w:bCs/>
          <w:imprint/>
          <w:spacing w:val="20"/>
          <w:sz w:val="32"/>
          <w:szCs w:val="32"/>
        </w:rPr>
        <w:t>N</w:t>
      </w:r>
      <w:r w:rsidRPr="00040070">
        <w:rPr>
          <w:b/>
          <w:bCs/>
          <w:imprint/>
          <w:spacing w:val="20"/>
        </w:rPr>
        <w:t xml:space="preserve">IGAM </w:t>
      </w:r>
      <w:r w:rsidRPr="00040070">
        <w:rPr>
          <w:b/>
          <w:bCs/>
          <w:imprint/>
          <w:spacing w:val="20"/>
          <w:sz w:val="32"/>
          <w:szCs w:val="32"/>
        </w:rPr>
        <w:t>L</w:t>
      </w:r>
      <w:r w:rsidRPr="00040070">
        <w:rPr>
          <w:b/>
          <w:bCs/>
          <w:imprint/>
          <w:spacing w:val="20"/>
        </w:rPr>
        <w:t>IMITED</w:t>
      </w:r>
    </w:p>
    <w:p w:rsidR="007563BA" w:rsidRPr="00040070" w:rsidRDefault="007563BA" w:rsidP="00B618F1">
      <w:pPr>
        <w:jc w:val="center"/>
        <w:rPr>
          <w:b/>
          <w:bCs/>
          <w:i/>
          <w:iCs/>
          <w:spacing w:val="30"/>
          <w:sz w:val="18"/>
          <w:szCs w:val="18"/>
        </w:rPr>
      </w:pPr>
      <w:r w:rsidRPr="00040070">
        <w:rPr>
          <w:b/>
          <w:bCs/>
          <w:i/>
          <w:iCs/>
          <w:spacing w:val="30"/>
          <w:sz w:val="18"/>
          <w:szCs w:val="18"/>
        </w:rPr>
        <w:t>( A Govt of India Enterprise )</w:t>
      </w:r>
    </w:p>
    <w:p w:rsidR="007563BA" w:rsidRPr="00040070" w:rsidRDefault="007563BA" w:rsidP="00B618F1">
      <w:pPr>
        <w:rPr>
          <w:spacing w:val="30"/>
          <w:sz w:val="16"/>
          <w:szCs w:val="16"/>
        </w:rPr>
      </w:pPr>
      <w:r>
        <w:rPr>
          <w:spacing w:val="30"/>
          <w:sz w:val="16"/>
          <w:szCs w:val="16"/>
        </w:rPr>
        <w:t xml:space="preserve">                                  </w:t>
      </w:r>
      <w:r w:rsidRPr="00040070">
        <w:rPr>
          <w:spacing w:val="30"/>
          <w:sz w:val="16"/>
          <w:szCs w:val="16"/>
        </w:rPr>
        <w:t>OFFICE OF THE CHIEF GENERAL MANAGER</w:t>
      </w:r>
    </w:p>
    <w:p w:rsidR="007563BA" w:rsidRPr="00040070" w:rsidRDefault="007563BA" w:rsidP="00B618F1">
      <w:pPr>
        <w:jc w:val="center"/>
        <w:rPr>
          <w:spacing w:val="30"/>
          <w:sz w:val="16"/>
          <w:szCs w:val="16"/>
        </w:rPr>
      </w:pPr>
      <w:r w:rsidRPr="00040070">
        <w:rPr>
          <w:spacing w:val="30"/>
          <w:sz w:val="16"/>
          <w:szCs w:val="16"/>
        </w:rPr>
        <w:t>TAMIL NADU CIRCLE</w:t>
      </w:r>
    </w:p>
    <w:p w:rsidR="007563BA" w:rsidRPr="00040070" w:rsidRDefault="007563BA" w:rsidP="00B618F1">
      <w:pPr>
        <w:jc w:val="center"/>
        <w:rPr>
          <w:spacing w:val="30"/>
          <w:sz w:val="16"/>
          <w:szCs w:val="16"/>
        </w:rPr>
      </w:pPr>
      <w:r w:rsidRPr="00040070">
        <w:rPr>
          <w:spacing w:val="30"/>
          <w:sz w:val="16"/>
          <w:szCs w:val="16"/>
        </w:rPr>
        <w:t>CHENNAI-600 002</w:t>
      </w:r>
    </w:p>
    <w:p w:rsidR="007563BA" w:rsidRDefault="007563BA" w:rsidP="00B618F1">
      <w:pPr>
        <w:rPr>
          <w:rFonts w:ascii="Book Antiqua" w:hAnsi="Book Antiqua" w:cs="Book Antiqua"/>
        </w:rPr>
      </w:pPr>
      <w:r w:rsidRPr="008B13DD">
        <w:rPr>
          <w:rFonts w:ascii="Book Antiqua" w:hAnsi="Book Antiqua" w:cs="Book Antiqua"/>
        </w:rPr>
        <w:t xml:space="preserve">To </w:t>
      </w:r>
    </w:p>
    <w:p w:rsidR="007563BA" w:rsidRPr="00C47D9B" w:rsidRDefault="007563BA" w:rsidP="00B618F1">
      <w:pPr>
        <w:rPr>
          <w:rFonts w:ascii="Book Antiqua" w:hAnsi="Book Antiqua" w:cs="Book Antiqua"/>
          <w:sz w:val="16"/>
          <w:szCs w:val="16"/>
        </w:rPr>
      </w:pPr>
    </w:p>
    <w:p w:rsidR="007563BA" w:rsidRDefault="007563BA" w:rsidP="00B618F1">
      <w:pPr>
        <w:rPr>
          <w:rFonts w:ascii="Book Antiqua" w:hAnsi="Book Antiqua" w:cs="Book Antiqua"/>
        </w:rPr>
      </w:pPr>
      <w:r w:rsidRPr="008B13DD">
        <w:rPr>
          <w:rFonts w:ascii="Book Antiqua" w:hAnsi="Book Antiqua" w:cs="Book Antiqua"/>
        </w:rPr>
        <w:t xml:space="preserve">All Heads of SSAs in TN Telecom Circle </w:t>
      </w:r>
      <w:r>
        <w:rPr>
          <w:rFonts w:ascii="Book Antiqua" w:hAnsi="Book Antiqua" w:cs="Book Antiqua"/>
        </w:rPr>
        <w:t xml:space="preserve"> </w:t>
      </w:r>
    </w:p>
    <w:p w:rsidR="007563BA" w:rsidRDefault="007563BA" w:rsidP="00B618F1">
      <w:pPr>
        <w:rPr>
          <w:rFonts w:ascii="Book Antiqua" w:hAnsi="Book Antiqua" w:cs="Book Antiqua"/>
        </w:rPr>
      </w:pPr>
      <w:r>
        <w:rPr>
          <w:rFonts w:ascii="Book Antiqua" w:hAnsi="Book Antiqua" w:cs="Book Antiqua"/>
        </w:rPr>
        <w:t>All functional GMs of Circle Office</w:t>
      </w:r>
    </w:p>
    <w:p w:rsidR="007563BA" w:rsidRDefault="007563BA" w:rsidP="00B618F1">
      <w:pPr>
        <w:rPr>
          <w:rFonts w:ascii="Book Antiqua" w:hAnsi="Book Antiqua" w:cs="Book Antiqua"/>
        </w:rPr>
      </w:pPr>
      <w:r>
        <w:rPr>
          <w:rFonts w:ascii="Book Antiqua" w:hAnsi="Book Antiqua" w:cs="Book Antiqua"/>
        </w:rPr>
        <w:t>General Manager Nw Op (CM) Trichy/Coimbatore</w:t>
      </w:r>
    </w:p>
    <w:p w:rsidR="007563BA" w:rsidRDefault="007563BA" w:rsidP="00B618F1">
      <w:pPr>
        <w:rPr>
          <w:rFonts w:ascii="Book Antiqua" w:hAnsi="Book Antiqua" w:cs="Book Antiqua"/>
        </w:rPr>
      </w:pPr>
      <w:r>
        <w:rPr>
          <w:rFonts w:ascii="Book Antiqua" w:hAnsi="Book Antiqua" w:cs="Book Antiqua"/>
        </w:rPr>
        <w:t>PCE Civil/Electrical Chennai</w:t>
      </w:r>
    </w:p>
    <w:p w:rsidR="007563BA" w:rsidRDefault="007563BA" w:rsidP="00B618F1">
      <w:pPr>
        <w:rPr>
          <w:rFonts w:ascii="Book Antiqua" w:hAnsi="Book Antiqua" w:cs="Book Antiqua"/>
        </w:rPr>
      </w:pPr>
      <w:r>
        <w:rPr>
          <w:rFonts w:ascii="Book Antiqua" w:hAnsi="Book Antiqua" w:cs="Book Antiqua"/>
        </w:rPr>
        <w:t>Chief Architect, Chennai</w:t>
      </w:r>
    </w:p>
    <w:p w:rsidR="007563BA" w:rsidRDefault="007563BA" w:rsidP="00B618F1">
      <w:pPr>
        <w:rPr>
          <w:rFonts w:ascii="Book Antiqua" w:hAnsi="Book Antiqua" w:cs="Book Antiqua"/>
        </w:rPr>
      </w:pPr>
      <w:r>
        <w:rPr>
          <w:rFonts w:ascii="Book Antiqua" w:hAnsi="Book Antiqua" w:cs="Book Antiqua"/>
        </w:rPr>
        <w:t>Principal RGMTTC, Chennai</w:t>
      </w:r>
    </w:p>
    <w:p w:rsidR="007563BA" w:rsidRPr="00C47D9B" w:rsidRDefault="007563BA" w:rsidP="00B618F1">
      <w:pPr>
        <w:tabs>
          <w:tab w:val="left" w:pos="5205"/>
        </w:tabs>
        <w:rPr>
          <w:rFonts w:ascii="Book Antiqua" w:hAnsi="Book Antiqua" w:cs="Book Antiqua"/>
          <w:sz w:val="16"/>
          <w:szCs w:val="16"/>
        </w:rPr>
      </w:pPr>
      <w:r w:rsidRPr="008B13DD">
        <w:rPr>
          <w:rFonts w:ascii="Book Antiqua" w:hAnsi="Book Antiqua" w:cs="Book Antiqua"/>
        </w:rPr>
        <w:tab/>
      </w:r>
    </w:p>
    <w:p w:rsidR="007563BA" w:rsidRPr="008B13DD" w:rsidRDefault="007563BA" w:rsidP="00B618F1">
      <w:pPr>
        <w:rPr>
          <w:rFonts w:ascii="Book Antiqua" w:hAnsi="Book Antiqua" w:cs="Book Antiqua"/>
          <w:b/>
          <w:bCs/>
          <w:u w:val="single"/>
        </w:rPr>
      </w:pPr>
      <w:r w:rsidRPr="008B13DD">
        <w:rPr>
          <w:rFonts w:ascii="Book Antiqua" w:hAnsi="Book Antiqua" w:cs="Book Antiqua"/>
          <w:b/>
          <w:bCs/>
          <w:u w:val="single"/>
        </w:rPr>
        <w:t>No: HRD/ 148-</w:t>
      </w:r>
      <w:r>
        <w:rPr>
          <w:rFonts w:ascii="Book Antiqua" w:hAnsi="Book Antiqua" w:cs="Book Antiqua"/>
          <w:b/>
          <w:bCs/>
          <w:u w:val="single"/>
        </w:rPr>
        <w:t>46</w:t>
      </w:r>
      <w:r w:rsidRPr="008B13DD">
        <w:rPr>
          <w:rFonts w:ascii="Book Antiqua" w:hAnsi="Book Antiqua" w:cs="Book Antiqua"/>
          <w:b/>
          <w:bCs/>
          <w:u w:val="single"/>
        </w:rPr>
        <w:t>/ 20</w:t>
      </w:r>
      <w:r>
        <w:rPr>
          <w:rFonts w:ascii="Book Antiqua" w:hAnsi="Book Antiqua" w:cs="Book Antiqua"/>
          <w:b/>
          <w:bCs/>
          <w:u w:val="single"/>
        </w:rPr>
        <w:t>10</w:t>
      </w:r>
      <w:r w:rsidRPr="008B13DD">
        <w:rPr>
          <w:rFonts w:ascii="Book Antiqua" w:hAnsi="Book Antiqua" w:cs="Book Antiqua"/>
          <w:b/>
          <w:bCs/>
          <w:u w:val="single"/>
        </w:rPr>
        <w:t xml:space="preserve">   dt   at   Chennai    the    </w:t>
      </w:r>
      <w:r>
        <w:rPr>
          <w:rFonts w:ascii="Book Antiqua" w:hAnsi="Book Antiqua" w:cs="Book Antiqua"/>
          <w:b/>
          <w:bCs/>
          <w:u w:val="single"/>
        </w:rPr>
        <w:t>17-02-2011</w:t>
      </w:r>
    </w:p>
    <w:p w:rsidR="007563BA" w:rsidRPr="00C47D9B" w:rsidRDefault="007563BA" w:rsidP="00B618F1">
      <w:pPr>
        <w:rPr>
          <w:rFonts w:ascii="Book Antiqua" w:hAnsi="Book Antiqua" w:cs="Book Antiqua"/>
          <w:sz w:val="16"/>
          <w:szCs w:val="16"/>
          <w:u w:val="single"/>
        </w:rPr>
      </w:pPr>
    </w:p>
    <w:p w:rsidR="007563BA" w:rsidRPr="007E2AB7" w:rsidRDefault="007563BA" w:rsidP="00B618F1">
      <w:pPr>
        <w:spacing w:line="360" w:lineRule="auto"/>
        <w:ind w:left="720" w:hanging="720"/>
        <w:rPr>
          <w:rFonts w:ascii="Book Antiqua" w:hAnsi="Book Antiqua" w:cs="Book Antiqua"/>
          <w:b/>
          <w:bCs/>
          <w:sz w:val="28"/>
          <w:szCs w:val="28"/>
        </w:rPr>
      </w:pPr>
      <w:r w:rsidRPr="007E2AB7">
        <w:rPr>
          <w:rFonts w:ascii="Book Antiqua" w:hAnsi="Book Antiqua" w:cs="Book Antiqua"/>
          <w:b/>
          <w:bCs/>
          <w:sz w:val="28"/>
          <w:szCs w:val="28"/>
        </w:rPr>
        <w:t xml:space="preserve">Sub: - </w:t>
      </w:r>
      <w:r>
        <w:rPr>
          <w:rFonts w:ascii="Book Antiqua" w:hAnsi="Book Antiqua" w:cs="Book Antiqua"/>
          <w:b/>
          <w:bCs/>
          <w:sz w:val="28"/>
          <w:szCs w:val="28"/>
        </w:rPr>
        <w:t>Conduction of Web based upgradation training in BSNL</w:t>
      </w:r>
      <w:r w:rsidRPr="007E2AB7">
        <w:rPr>
          <w:rFonts w:ascii="Book Antiqua" w:hAnsi="Book Antiqua" w:cs="Book Antiqua"/>
          <w:b/>
          <w:bCs/>
          <w:sz w:val="28"/>
          <w:szCs w:val="28"/>
        </w:rPr>
        <w:t>– reg.</w:t>
      </w:r>
    </w:p>
    <w:p w:rsidR="007563BA" w:rsidRDefault="007563BA" w:rsidP="00B618F1">
      <w:pPr>
        <w:rPr>
          <w:rFonts w:ascii="Book Antiqua" w:hAnsi="Book Antiqua" w:cs="Book Antiqua"/>
          <w:b/>
          <w:bCs/>
        </w:rPr>
      </w:pPr>
      <w:r w:rsidRPr="008B13DD">
        <w:rPr>
          <w:rFonts w:ascii="Book Antiqua" w:hAnsi="Book Antiqua" w:cs="Book Antiqua"/>
          <w:b/>
          <w:bCs/>
        </w:rPr>
        <w:t xml:space="preserve">Ref: BSNL HQrs lr. No. </w:t>
      </w:r>
      <w:r>
        <w:rPr>
          <w:rFonts w:ascii="Book Antiqua" w:hAnsi="Book Antiqua" w:cs="Book Antiqua"/>
          <w:b/>
          <w:bCs/>
        </w:rPr>
        <w:t>32-27/04-</w:t>
      </w:r>
      <w:r w:rsidRPr="008B13DD">
        <w:rPr>
          <w:rFonts w:ascii="Book Antiqua" w:hAnsi="Book Antiqua" w:cs="Book Antiqua"/>
          <w:b/>
          <w:bCs/>
        </w:rPr>
        <w:t xml:space="preserve">Trg </w:t>
      </w:r>
      <w:r>
        <w:rPr>
          <w:rFonts w:ascii="Book Antiqua" w:hAnsi="Book Antiqua" w:cs="Book Antiqua"/>
          <w:b/>
          <w:bCs/>
        </w:rPr>
        <w:t xml:space="preserve">(Pt VII) </w:t>
      </w:r>
      <w:r w:rsidRPr="008B13DD">
        <w:rPr>
          <w:rFonts w:ascii="Book Antiqua" w:hAnsi="Book Antiqua" w:cs="Book Antiqua"/>
          <w:b/>
          <w:bCs/>
        </w:rPr>
        <w:t>dated 1</w:t>
      </w:r>
      <w:r>
        <w:rPr>
          <w:rFonts w:ascii="Book Antiqua" w:hAnsi="Book Antiqua" w:cs="Book Antiqua"/>
          <w:b/>
          <w:bCs/>
        </w:rPr>
        <w:t>1</w:t>
      </w:r>
      <w:r w:rsidRPr="008B13DD">
        <w:rPr>
          <w:rFonts w:ascii="Book Antiqua" w:hAnsi="Book Antiqua" w:cs="Book Antiqua"/>
          <w:b/>
          <w:bCs/>
        </w:rPr>
        <w:t>-0</w:t>
      </w:r>
      <w:r>
        <w:rPr>
          <w:rFonts w:ascii="Book Antiqua" w:hAnsi="Book Antiqua" w:cs="Book Antiqua"/>
          <w:b/>
          <w:bCs/>
        </w:rPr>
        <w:t>2</w:t>
      </w:r>
      <w:r w:rsidRPr="008B13DD">
        <w:rPr>
          <w:rFonts w:ascii="Book Antiqua" w:hAnsi="Book Antiqua" w:cs="Book Antiqua"/>
          <w:b/>
          <w:bCs/>
        </w:rPr>
        <w:t>-201</w:t>
      </w:r>
      <w:r>
        <w:rPr>
          <w:rFonts w:ascii="Book Antiqua" w:hAnsi="Book Antiqua" w:cs="Book Antiqua"/>
          <w:b/>
          <w:bCs/>
        </w:rPr>
        <w:t>1</w:t>
      </w:r>
      <w:r w:rsidRPr="008B13DD">
        <w:rPr>
          <w:rFonts w:ascii="Book Antiqua" w:hAnsi="Book Antiqua" w:cs="Book Antiqua"/>
          <w:b/>
          <w:bCs/>
        </w:rPr>
        <w:t xml:space="preserve"> </w:t>
      </w:r>
    </w:p>
    <w:p w:rsidR="007563BA" w:rsidRPr="003A024D" w:rsidRDefault="007563BA" w:rsidP="00B618F1">
      <w:pPr>
        <w:rPr>
          <w:rFonts w:ascii="Book Antiqua" w:hAnsi="Book Antiqua" w:cs="Book Antiqua"/>
          <w:b/>
          <w:bCs/>
          <w:sz w:val="16"/>
          <w:szCs w:val="16"/>
        </w:rPr>
      </w:pPr>
      <w:r>
        <w:rPr>
          <w:rFonts w:ascii="Book Antiqua" w:hAnsi="Book Antiqua" w:cs="Book Antiqua"/>
          <w:b/>
          <w:bCs/>
        </w:rPr>
        <w:t xml:space="preserve">         </w:t>
      </w:r>
    </w:p>
    <w:p w:rsidR="007563BA" w:rsidRPr="0087672F" w:rsidRDefault="007563BA" w:rsidP="00B618F1">
      <w:pPr>
        <w:spacing w:line="360" w:lineRule="auto"/>
        <w:jc w:val="center"/>
        <w:rPr>
          <w:rFonts w:ascii="Book Antiqua" w:hAnsi="Book Antiqua" w:cs="Book Antiqua"/>
          <w:b/>
          <w:bCs/>
          <w:sz w:val="16"/>
          <w:szCs w:val="16"/>
        </w:rPr>
      </w:pPr>
      <w:r w:rsidRPr="0087672F">
        <w:rPr>
          <w:rFonts w:ascii="Book Antiqua" w:hAnsi="Book Antiqua" w:cs="Book Antiqua"/>
          <w:b/>
          <w:bCs/>
          <w:sz w:val="16"/>
          <w:szCs w:val="16"/>
        </w:rPr>
        <w:t>-o-</w:t>
      </w:r>
    </w:p>
    <w:p w:rsidR="007563BA" w:rsidRDefault="007563BA" w:rsidP="00B618F1">
      <w:pPr>
        <w:spacing w:line="360" w:lineRule="auto"/>
        <w:ind w:firstLine="720"/>
        <w:jc w:val="both"/>
        <w:rPr>
          <w:rFonts w:ascii="Book Antiqua" w:hAnsi="Book Antiqua" w:cs="Book Antiqua"/>
        </w:rPr>
      </w:pPr>
      <w:r w:rsidRPr="00E15856">
        <w:rPr>
          <w:rFonts w:ascii="Book Antiqua" w:hAnsi="Book Antiqua" w:cs="Book Antiqua"/>
        </w:rPr>
        <w:t xml:space="preserve">Kindly </w:t>
      </w:r>
      <w:r>
        <w:rPr>
          <w:rFonts w:ascii="Book Antiqua" w:hAnsi="Book Antiqua" w:cs="Book Antiqua"/>
        </w:rPr>
        <w:t>find herewith enclosed copy of letter received from BSNL HQrs regarding “</w:t>
      </w:r>
      <w:r w:rsidRPr="009E4989">
        <w:rPr>
          <w:rFonts w:ascii="Book Antiqua" w:hAnsi="Book Antiqua" w:cs="Book Antiqua"/>
          <w:b/>
          <w:bCs/>
        </w:rPr>
        <w:t>Conduction of Web based upgradation training in BSNL</w:t>
      </w:r>
      <w:r>
        <w:rPr>
          <w:rFonts w:ascii="Book Antiqua" w:hAnsi="Book Antiqua" w:cs="Book Antiqua"/>
        </w:rPr>
        <w:t>”for information and necessary action please.</w:t>
      </w:r>
    </w:p>
    <w:p w:rsidR="007563BA" w:rsidRDefault="007563BA" w:rsidP="00BB735A">
      <w:pPr>
        <w:spacing w:line="360" w:lineRule="auto"/>
        <w:jc w:val="both"/>
        <w:rPr>
          <w:rFonts w:ascii="Book Antiqua" w:hAnsi="Book Antiqua" w:cs="Book Antiqua"/>
        </w:rPr>
      </w:pPr>
      <w:r>
        <w:rPr>
          <w:rFonts w:ascii="Book Antiqua" w:hAnsi="Book Antiqua" w:cs="Book Antiqua"/>
        </w:rPr>
        <w:t xml:space="preserve">Some of the important points that have to be given </w:t>
      </w:r>
      <w:r w:rsidRPr="00392DD3">
        <w:rPr>
          <w:rFonts w:ascii="Book Antiqua" w:hAnsi="Book Antiqua" w:cs="Book Antiqua"/>
          <w:b/>
          <w:bCs/>
          <w:u w:val="single"/>
        </w:rPr>
        <w:t>Wide publicity among the Executives</w:t>
      </w:r>
      <w:r>
        <w:rPr>
          <w:rFonts w:ascii="Book Antiqua" w:hAnsi="Book Antiqua" w:cs="Book Antiqua"/>
        </w:rPr>
        <w:t xml:space="preserve"> are given below</w:t>
      </w:r>
    </w:p>
    <w:p w:rsidR="007563BA" w:rsidRPr="008D7BAD" w:rsidRDefault="007563BA" w:rsidP="00670E14">
      <w:pPr>
        <w:pStyle w:val="ListParagraph"/>
        <w:numPr>
          <w:ilvl w:val="0"/>
          <w:numId w:val="1"/>
        </w:numPr>
        <w:spacing w:line="360" w:lineRule="auto"/>
        <w:ind w:left="426" w:hanging="426"/>
        <w:rPr>
          <w:rFonts w:ascii="Book Antiqua" w:hAnsi="Book Antiqua" w:cs="Book Antiqua"/>
          <w:b/>
          <w:bCs/>
        </w:rPr>
      </w:pPr>
      <w:r w:rsidRPr="008D7BAD">
        <w:rPr>
          <w:rFonts w:ascii="Book Antiqua" w:hAnsi="Book Antiqua" w:cs="Book Antiqua"/>
          <w:b/>
          <w:bCs/>
        </w:rPr>
        <w:t>Class room Mandatory upgradation trainings will not be conducted in the Training centres beginning from 1</w:t>
      </w:r>
      <w:r w:rsidRPr="008D7BAD">
        <w:rPr>
          <w:rFonts w:ascii="Book Antiqua" w:hAnsi="Book Antiqua" w:cs="Book Antiqua"/>
          <w:b/>
          <w:bCs/>
          <w:vertAlign w:val="superscript"/>
        </w:rPr>
        <w:t>st</w:t>
      </w:r>
      <w:r w:rsidRPr="008D7BAD">
        <w:rPr>
          <w:rFonts w:ascii="Book Antiqua" w:hAnsi="Book Antiqua" w:cs="Book Antiqua"/>
          <w:b/>
          <w:bCs/>
        </w:rPr>
        <w:t xml:space="preserve"> April 2011</w:t>
      </w:r>
    </w:p>
    <w:p w:rsidR="007563BA" w:rsidRPr="0062477D" w:rsidRDefault="007563BA" w:rsidP="00670E14">
      <w:pPr>
        <w:pStyle w:val="ListParagraph"/>
        <w:numPr>
          <w:ilvl w:val="0"/>
          <w:numId w:val="1"/>
        </w:numPr>
        <w:spacing w:line="360" w:lineRule="auto"/>
        <w:ind w:left="426" w:hanging="426"/>
        <w:rPr>
          <w:rFonts w:ascii="Book Antiqua" w:hAnsi="Book Antiqua" w:cs="Book Antiqua"/>
          <w:sz w:val="24"/>
          <w:szCs w:val="24"/>
        </w:rPr>
      </w:pPr>
      <w:r w:rsidRPr="0062477D">
        <w:rPr>
          <w:rFonts w:ascii="Book Antiqua" w:hAnsi="Book Antiqua" w:cs="Book Antiqua"/>
          <w:sz w:val="24"/>
          <w:szCs w:val="24"/>
        </w:rPr>
        <w:t>The System of Online Learning and Online Examination have been designed to work on Quarterly basis</w:t>
      </w:r>
    </w:p>
    <w:p w:rsidR="007563BA" w:rsidRPr="001349C2" w:rsidRDefault="007563BA" w:rsidP="00670E14">
      <w:pPr>
        <w:pStyle w:val="ListParagraph"/>
        <w:numPr>
          <w:ilvl w:val="0"/>
          <w:numId w:val="3"/>
        </w:numPr>
        <w:spacing w:line="360" w:lineRule="auto"/>
        <w:ind w:left="426" w:hanging="426"/>
        <w:rPr>
          <w:rFonts w:ascii="Book Antiqua" w:hAnsi="Book Antiqua" w:cs="Book Antiqua"/>
          <w:sz w:val="24"/>
          <w:szCs w:val="24"/>
        </w:rPr>
      </w:pPr>
      <w:r w:rsidRPr="001349C2">
        <w:rPr>
          <w:rFonts w:ascii="Book Antiqua" w:hAnsi="Book Antiqua" w:cs="Book Antiqua"/>
          <w:sz w:val="24"/>
          <w:szCs w:val="24"/>
        </w:rPr>
        <w:t>The Nominations for the mandatory trainings on online learning / examination system will be opened on 1</w:t>
      </w:r>
      <w:r w:rsidRPr="001349C2">
        <w:rPr>
          <w:rFonts w:ascii="Book Antiqua" w:hAnsi="Book Antiqua" w:cs="Book Antiqua"/>
          <w:sz w:val="24"/>
          <w:szCs w:val="24"/>
          <w:vertAlign w:val="superscript"/>
        </w:rPr>
        <w:t>st</w:t>
      </w:r>
      <w:r w:rsidRPr="001349C2">
        <w:rPr>
          <w:rFonts w:ascii="Book Antiqua" w:hAnsi="Book Antiqua" w:cs="Book Antiqua"/>
          <w:sz w:val="24"/>
          <w:szCs w:val="24"/>
        </w:rPr>
        <w:t xml:space="preserve"> April 2011 for the April to June Quarter</w:t>
      </w:r>
    </w:p>
    <w:p w:rsidR="007563BA" w:rsidRPr="001349C2" w:rsidRDefault="007563BA" w:rsidP="00670E14">
      <w:pPr>
        <w:pStyle w:val="ListParagraph"/>
        <w:numPr>
          <w:ilvl w:val="0"/>
          <w:numId w:val="3"/>
        </w:numPr>
        <w:spacing w:line="360" w:lineRule="auto"/>
        <w:ind w:left="426" w:hanging="426"/>
        <w:rPr>
          <w:rFonts w:ascii="Book Antiqua" w:hAnsi="Book Antiqua" w:cs="Book Antiqua"/>
          <w:sz w:val="24"/>
          <w:szCs w:val="24"/>
        </w:rPr>
      </w:pPr>
      <w:r w:rsidRPr="001349C2">
        <w:rPr>
          <w:rFonts w:ascii="Book Antiqua" w:hAnsi="Book Antiqua" w:cs="Book Antiqua"/>
          <w:sz w:val="24"/>
          <w:szCs w:val="24"/>
        </w:rPr>
        <w:t>Thereafter the batches will be opened for nomination in the CTMS package on the first day of subsequent quarters</w:t>
      </w:r>
    </w:p>
    <w:p w:rsidR="007563BA" w:rsidRDefault="007563BA" w:rsidP="00670E14">
      <w:pPr>
        <w:pStyle w:val="ListParagraph"/>
        <w:numPr>
          <w:ilvl w:val="0"/>
          <w:numId w:val="3"/>
        </w:numPr>
        <w:spacing w:line="360" w:lineRule="auto"/>
        <w:ind w:left="426" w:hanging="426"/>
        <w:rPr>
          <w:rFonts w:ascii="Book Antiqua" w:hAnsi="Book Antiqua" w:cs="Book Antiqua"/>
          <w:sz w:val="24"/>
          <w:szCs w:val="24"/>
        </w:rPr>
      </w:pPr>
      <w:r w:rsidRPr="001349C2">
        <w:rPr>
          <w:rFonts w:ascii="Book Antiqua" w:hAnsi="Book Antiqua" w:cs="Book Antiqua"/>
          <w:sz w:val="24"/>
          <w:szCs w:val="24"/>
        </w:rPr>
        <w:t>The process of nomination will be open up to 45 days from the day of opening of the nominations. Ie. For April to June Quarter nomination will be closed by May 15</w:t>
      </w:r>
      <w:r w:rsidRPr="001349C2">
        <w:rPr>
          <w:rFonts w:ascii="Book Antiqua" w:hAnsi="Book Antiqua" w:cs="Book Antiqua"/>
          <w:sz w:val="24"/>
          <w:szCs w:val="24"/>
          <w:vertAlign w:val="superscript"/>
        </w:rPr>
        <w:t>th</w:t>
      </w:r>
      <w:r w:rsidRPr="001349C2">
        <w:rPr>
          <w:rFonts w:ascii="Book Antiqua" w:hAnsi="Book Antiqua" w:cs="Book Antiqua"/>
          <w:sz w:val="24"/>
          <w:szCs w:val="24"/>
        </w:rPr>
        <w:t>, for July to Sep Quarter , it will be closed by August 15</w:t>
      </w:r>
      <w:r w:rsidRPr="001349C2">
        <w:rPr>
          <w:rFonts w:ascii="Book Antiqua" w:hAnsi="Book Antiqua" w:cs="Book Antiqua"/>
          <w:sz w:val="24"/>
          <w:szCs w:val="24"/>
          <w:vertAlign w:val="superscript"/>
        </w:rPr>
        <w:t>th</w:t>
      </w:r>
      <w:r w:rsidRPr="001349C2">
        <w:rPr>
          <w:rFonts w:ascii="Book Antiqua" w:hAnsi="Book Antiqua" w:cs="Book Antiqua"/>
          <w:sz w:val="24"/>
          <w:szCs w:val="24"/>
        </w:rPr>
        <w:t xml:space="preserve"> and so on.</w:t>
      </w:r>
    </w:p>
    <w:p w:rsidR="007563BA" w:rsidRPr="001349C2" w:rsidRDefault="007563BA" w:rsidP="0062477D">
      <w:pPr>
        <w:pStyle w:val="ListParagraph"/>
        <w:spacing w:line="360" w:lineRule="auto"/>
        <w:ind w:left="426"/>
        <w:rPr>
          <w:rFonts w:ascii="Book Antiqua" w:hAnsi="Book Antiqua" w:cs="Book Antiqua"/>
          <w:sz w:val="24"/>
          <w:szCs w:val="24"/>
        </w:rPr>
      </w:pPr>
    </w:p>
    <w:p w:rsidR="007563BA" w:rsidRPr="001349C2" w:rsidRDefault="007563BA" w:rsidP="00670E14">
      <w:pPr>
        <w:pStyle w:val="ListParagraph"/>
        <w:numPr>
          <w:ilvl w:val="0"/>
          <w:numId w:val="3"/>
        </w:numPr>
        <w:spacing w:line="360" w:lineRule="auto"/>
        <w:ind w:left="426" w:hanging="426"/>
        <w:rPr>
          <w:rFonts w:ascii="Book Antiqua" w:hAnsi="Book Antiqua" w:cs="Book Antiqua"/>
          <w:sz w:val="24"/>
          <w:szCs w:val="24"/>
        </w:rPr>
      </w:pPr>
      <w:r w:rsidRPr="001349C2">
        <w:rPr>
          <w:rFonts w:ascii="Book Antiqua" w:hAnsi="Book Antiqua" w:cs="Book Antiqua"/>
          <w:sz w:val="24"/>
          <w:szCs w:val="24"/>
        </w:rPr>
        <w:t>All the training material for online learning will be made available on Digital Library / CTMS portal. The contents for specific streams of executives would be prepared and distributed through CD/DVD through the Circle / SSA training coordinator as and when received from the training centres.</w:t>
      </w:r>
    </w:p>
    <w:p w:rsidR="007563BA" w:rsidRPr="001349C2" w:rsidRDefault="007563BA" w:rsidP="00670E14">
      <w:pPr>
        <w:pStyle w:val="ListParagraph"/>
        <w:numPr>
          <w:ilvl w:val="0"/>
          <w:numId w:val="4"/>
        </w:numPr>
        <w:spacing w:line="360" w:lineRule="auto"/>
        <w:ind w:left="426" w:hanging="426"/>
        <w:rPr>
          <w:rFonts w:ascii="Book Antiqua" w:hAnsi="Book Antiqua" w:cs="Book Antiqua"/>
          <w:sz w:val="24"/>
          <w:szCs w:val="24"/>
        </w:rPr>
      </w:pPr>
      <w:r w:rsidRPr="001349C2">
        <w:rPr>
          <w:rFonts w:ascii="Book Antiqua" w:hAnsi="Book Antiqua" w:cs="Book Antiqua"/>
          <w:sz w:val="24"/>
          <w:szCs w:val="24"/>
        </w:rPr>
        <w:t>The online material CD / DVD will be provided to the executives along with the timebound orders by the Circle / SSA training coordinator. The training coordinators will distribute the CDs based on the streams the executives opt for.</w:t>
      </w:r>
    </w:p>
    <w:p w:rsidR="007563BA" w:rsidRPr="001349C2" w:rsidRDefault="007563BA" w:rsidP="00670E14">
      <w:pPr>
        <w:pStyle w:val="ListParagraph"/>
        <w:numPr>
          <w:ilvl w:val="0"/>
          <w:numId w:val="4"/>
        </w:numPr>
        <w:spacing w:line="360" w:lineRule="auto"/>
        <w:ind w:left="426" w:hanging="426"/>
        <w:rPr>
          <w:rFonts w:ascii="Book Antiqua" w:hAnsi="Book Antiqua" w:cs="Book Antiqua"/>
          <w:sz w:val="24"/>
          <w:szCs w:val="24"/>
        </w:rPr>
      </w:pPr>
      <w:r w:rsidRPr="001349C2">
        <w:rPr>
          <w:rFonts w:ascii="Book Antiqua" w:hAnsi="Book Antiqua" w:cs="Book Antiqua"/>
          <w:sz w:val="24"/>
          <w:szCs w:val="24"/>
        </w:rPr>
        <w:t>This fact will be incorporated in the timebound promotion orders also so that all the executives will be aware of the online upgradation learning and can nominate themselves for the mandatory upgradaton training on CTMS portal using HR</w:t>
      </w:r>
      <w:r>
        <w:rPr>
          <w:rFonts w:ascii="Book Antiqua" w:hAnsi="Book Antiqua" w:cs="Book Antiqua"/>
          <w:sz w:val="24"/>
          <w:szCs w:val="24"/>
        </w:rPr>
        <w:t>MS</w:t>
      </w:r>
      <w:r w:rsidRPr="001349C2">
        <w:rPr>
          <w:rFonts w:ascii="Book Antiqua" w:hAnsi="Book Antiqua" w:cs="Book Antiqua"/>
          <w:sz w:val="24"/>
          <w:szCs w:val="24"/>
        </w:rPr>
        <w:t xml:space="preserve"> no as login ID and date of birth as password </w:t>
      </w:r>
      <w:r>
        <w:rPr>
          <w:rFonts w:ascii="Book Antiqua" w:hAnsi="Book Antiqua" w:cs="Book Antiqua"/>
          <w:sz w:val="24"/>
          <w:szCs w:val="24"/>
        </w:rPr>
        <w:t>(</w:t>
      </w:r>
      <w:r w:rsidRPr="001349C2">
        <w:rPr>
          <w:rFonts w:ascii="Book Antiqua" w:hAnsi="Book Antiqua" w:cs="Book Antiqua"/>
          <w:sz w:val="24"/>
          <w:szCs w:val="24"/>
        </w:rPr>
        <w:t>which will be approved by the SSA/Circle training coordinator</w:t>
      </w:r>
      <w:r>
        <w:rPr>
          <w:rFonts w:ascii="Book Antiqua" w:hAnsi="Book Antiqua" w:cs="Book Antiqua"/>
          <w:sz w:val="24"/>
          <w:szCs w:val="24"/>
        </w:rPr>
        <w:t>) and use the CD/DVD for preparing and learning required contents for the examination</w:t>
      </w:r>
    </w:p>
    <w:p w:rsidR="007563BA" w:rsidRPr="00C553FF" w:rsidRDefault="007563BA" w:rsidP="00670E14">
      <w:pPr>
        <w:pStyle w:val="ListParagraph"/>
        <w:numPr>
          <w:ilvl w:val="0"/>
          <w:numId w:val="4"/>
        </w:numPr>
        <w:spacing w:line="360" w:lineRule="auto"/>
        <w:ind w:left="426" w:hanging="426"/>
        <w:rPr>
          <w:rFonts w:ascii="Book Antiqua" w:hAnsi="Book Antiqua" w:cs="Book Antiqua"/>
          <w:sz w:val="24"/>
          <w:szCs w:val="24"/>
        </w:rPr>
      </w:pPr>
      <w:r w:rsidRPr="00C553FF">
        <w:rPr>
          <w:rFonts w:ascii="Book Antiqua" w:hAnsi="Book Antiqua" w:cs="Book Antiqua"/>
          <w:sz w:val="24"/>
          <w:szCs w:val="24"/>
        </w:rPr>
        <w:t>Executives will be allowed to clear the online examination in maximum 3 attempts</w:t>
      </w:r>
      <w:r>
        <w:rPr>
          <w:rFonts w:ascii="Book Antiqua" w:hAnsi="Book Antiqua" w:cs="Book Antiqua"/>
          <w:sz w:val="24"/>
          <w:szCs w:val="24"/>
        </w:rPr>
        <w:t xml:space="preserve">. In case the executive is not able to clear the exam in a quarter, he </w:t>
      </w:r>
      <w:r w:rsidRPr="00C553FF">
        <w:rPr>
          <w:rFonts w:ascii="Book Antiqua" w:hAnsi="Book Antiqua" w:cs="Book Antiqua"/>
          <w:sz w:val="24"/>
          <w:szCs w:val="24"/>
        </w:rPr>
        <w:t xml:space="preserve"> will be automatically nominated for the next batch in the CTMS portal</w:t>
      </w:r>
    </w:p>
    <w:p w:rsidR="007563BA" w:rsidRPr="001D2BD8" w:rsidRDefault="007563BA" w:rsidP="00670E14">
      <w:pPr>
        <w:pStyle w:val="ListParagraph"/>
        <w:numPr>
          <w:ilvl w:val="0"/>
          <w:numId w:val="4"/>
        </w:numPr>
        <w:spacing w:line="360" w:lineRule="auto"/>
        <w:ind w:left="426" w:hanging="426"/>
        <w:rPr>
          <w:rFonts w:ascii="Book Antiqua" w:hAnsi="Book Antiqua" w:cs="Book Antiqua"/>
        </w:rPr>
      </w:pPr>
      <w:r>
        <w:rPr>
          <w:rFonts w:ascii="Book Antiqua" w:hAnsi="Book Antiqua" w:cs="Book Antiqua"/>
          <w:sz w:val="24"/>
          <w:szCs w:val="24"/>
        </w:rPr>
        <w:t>The  Executives should register themselves in a manner so that they will clear the mandatory trainings within the stipulated period of TWO years from the date of their respective upgrdations</w:t>
      </w:r>
    </w:p>
    <w:p w:rsidR="007563BA" w:rsidRPr="001D2BD8" w:rsidRDefault="007563BA" w:rsidP="00670E14">
      <w:pPr>
        <w:pStyle w:val="ListParagraph"/>
        <w:numPr>
          <w:ilvl w:val="0"/>
          <w:numId w:val="4"/>
        </w:numPr>
        <w:spacing w:line="360" w:lineRule="auto"/>
        <w:ind w:left="426" w:hanging="426"/>
        <w:rPr>
          <w:rFonts w:ascii="Book Antiqua" w:hAnsi="Book Antiqua" w:cs="Book Antiqua"/>
        </w:rPr>
      </w:pPr>
      <w:r>
        <w:rPr>
          <w:rFonts w:ascii="Book Antiqua" w:hAnsi="Book Antiqua" w:cs="Book Antiqua"/>
          <w:sz w:val="24"/>
          <w:szCs w:val="24"/>
        </w:rPr>
        <w:t>During the initial phase of implementation (ie Apr to June 2011, July to Sep 2011), Examination will be conducted at the nearest training centres RGMTTC/RTTC Chennai. Thereafter in second phase the exams will be supplemented in selected cities in the Circle. It will be intimated in due course.</w:t>
      </w:r>
    </w:p>
    <w:p w:rsidR="007563BA" w:rsidRDefault="007563BA" w:rsidP="001D2BD8">
      <w:pPr>
        <w:pStyle w:val="ListParagraph"/>
        <w:spacing w:line="360" w:lineRule="auto"/>
        <w:ind w:left="426"/>
        <w:rPr>
          <w:rFonts w:ascii="Book Antiqua" w:hAnsi="Book Antiqua" w:cs="Book Antiqua"/>
          <w:sz w:val="24"/>
          <w:szCs w:val="24"/>
        </w:rPr>
      </w:pPr>
    </w:p>
    <w:p w:rsidR="007563BA" w:rsidRDefault="007563BA" w:rsidP="001D2BD8">
      <w:pPr>
        <w:pStyle w:val="ListParagraph"/>
        <w:spacing w:line="360" w:lineRule="auto"/>
        <w:ind w:left="426"/>
        <w:rPr>
          <w:rFonts w:ascii="Book Antiqua" w:hAnsi="Book Antiqua" w:cs="Book Antiqua"/>
          <w:b/>
          <w:bCs/>
          <w:sz w:val="24"/>
          <w:szCs w:val="24"/>
        </w:rPr>
      </w:pPr>
      <w:r w:rsidRPr="001D2BD8">
        <w:rPr>
          <w:rFonts w:ascii="Book Antiqua" w:hAnsi="Book Antiqua" w:cs="Book Antiqua"/>
          <w:b/>
          <w:bCs/>
          <w:sz w:val="24"/>
          <w:szCs w:val="24"/>
        </w:rPr>
        <w:t xml:space="preserve">It is requested that Wide publicity may kindly be given on the above. </w:t>
      </w:r>
    </w:p>
    <w:p w:rsidR="007563BA" w:rsidRDefault="007563BA" w:rsidP="00E73562">
      <w:pPr>
        <w:pStyle w:val="ListParagraph"/>
        <w:spacing w:line="360" w:lineRule="auto"/>
        <w:ind w:left="426" w:hanging="426"/>
        <w:rPr>
          <w:rFonts w:ascii="Book Antiqua" w:hAnsi="Book Antiqua" w:cs="Book Antiqua"/>
        </w:rPr>
      </w:pPr>
      <w:r w:rsidRPr="00E73562">
        <w:rPr>
          <w:rFonts w:ascii="Book Antiqua" w:hAnsi="Book Antiqua" w:cs="Book Antiqua"/>
          <w:sz w:val="24"/>
          <w:szCs w:val="24"/>
        </w:rPr>
        <w:t>Encl a/a</w:t>
      </w:r>
    </w:p>
    <w:p w:rsidR="007563BA" w:rsidRPr="009E33FB" w:rsidRDefault="007563BA" w:rsidP="00B618F1">
      <w:pPr>
        <w:tabs>
          <w:tab w:val="left" w:pos="2775"/>
        </w:tabs>
        <w:jc w:val="right"/>
        <w:rPr>
          <w:rFonts w:ascii="Book Antiqua" w:hAnsi="Book Antiqua" w:cs="Book Antiqua"/>
          <w:lang w:val="es-ES"/>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                               </w:t>
      </w:r>
      <w:r>
        <w:rPr>
          <w:rFonts w:ascii="Book Antiqua" w:hAnsi="Book Antiqua" w:cs="Book Antiqua"/>
        </w:rPr>
        <w:tab/>
      </w:r>
      <w:r>
        <w:rPr>
          <w:rFonts w:ascii="Book Antiqua" w:hAnsi="Book Antiqua" w:cs="Book Antiqua"/>
        </w:rPr>
        <w:tab/>
      </w:r>
      <w:r>
        <w:rPr>
          <w:rFonts w:ascii="Book Antiqua" w:hAnsi="Book Antiqua" w:cs="Book Antiqua"/>
        </w:rPr>
        <w:tab/>
        <w:t>-Signed-</w:t>
      </w:r>
      <w:r>
        <w:rPr>
          <w:rFonts w:ascii="Book Antiqua" w:hAnsi="Book Antiqua" w:cs="Book Antiqua"/>
        </w:rPr>
        <w:tab/>
        <w:t xml:space="preserve">               </w:t>
      </w:r>
      <w:r w:rsidRPr="009E33FB">
        <w:rPr>
          <w:rFonts w:ascii="Book Antiqua" w:hAnsi="Book Antiqua" w:cs="Book Antiqua"/>
          <w:lang w:val="es-ES"/>
        </w:rPr>
        <w:t>[D.Thamizhmani]</w:t>
      </w:r>
    </w:p>
    <w:p w:rsidR="007563BA" w:rsidRPr="009E33FB" w:rsidRDefault="007563BA" w:rsidP="00B618F1">
      <w:pPr>
        <w:spacing w:before="20" w:after="20"/>
        <w:jc w:val="right"/>
        <w:rPr>
          <w:rFonts w:ascii="Book Antiqua" w:hAnsi="Book Antiqua" w:cs="Book Antiqua"/>
        </w:rPr>
      </w:pPr>
      <w:r w:rsidRPr="009E33FB">
        <w:rPr>
          <w:rFonts w:ascii="Book Antiqua" w:hAnsi="Book Antiqua" w:cs="Book Antiqua"/>
        </w:rPr>
        <w:t>Deputy General Manager (HR)</w:t>
      </w:r>
    </w:p>
    <w:p w:rsidR="007563BA" w:rsidRPr="009E33FB" w:rsidRDefault="007563BA" w:rsidP="00B618F1">
      <w:pPr>
        <w:spacing w:before="20" w:after="20"/>
        <w:jc w:val="right"/>
        <w:rPr>
          <w:rFonts w:ascii="Book Antiqua" w:hAnsi="Book Antiqua" w:cs="Book Antiqua"/>
        </w:rPr>
      </w:pPr>
      <w:r w:rsidRPr="009E33FB">
        <w:rPr>
          <w:rFonts w:ascii="Book Antiqua" w:hAnsi="Book Antiqua" w:cs="Book Antiqua"/>
        </w:rPr>
        <w:t>O/o. Chief General Manager Telecom,</w:t>
      </w:r>
    </w:p>
    <w:p w:rsidR="007563BA" w:rsidRDefault="007563BA" w:rsidP="00E73562">
      <w:pPr>
        <w:jc w:val="right"/>
        <w:rPr>
          <w:rFonts w:ascii="Book Antiqua" w:hAnsi="Book Antiqua" w:cs="Book Antiqua"/>
          <w:lang w:val="fr-FR"/>
        </w:rPr>
      </w:pPr>
      <w:r w:rsidRPr="009E33FB">
        <w:rPr>
          <w:rFonts w:ascii="Book Antiqua" w:hAnsi="Book Antiqua" w:cs="Book Antiqua"/>
          <w:lang w:val="fr-FR"/>
        </w:rPr>
        <w:t xml:space="preserve">                                                                                                               BSNL, T.N.Circle, Chennai-600 002. </w:t>
      </w:r>
    </w:p>
    <w:sectPr w:rsidR="007563BA" w:rsidSect="00721094">
      <w:footerReference w:type="default" r:id="rId8"/>
      <w:pgSz w:w="11907" w:h="16839" w:code="9"/>
      <w:pgMar w:top="1440" w:right="99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3BA" w:rsidRDefault="007563BA">
      <w:r>
        <w:separator/>
      </w:r>
    </w:p>
  </w:endnote>
  <w:endnote w:type="continuationSeparator" w:id="1">
    <w:p w:rsidR="007563BA" w:rsidRDefault="00756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0FF"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3BA" w:rsidRDefault="007563BA">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3BA" w:rsidRDefault="007563BA">
      <w:r>
        <w:separator/>
      </w:r>
    </w:p>
  </w:footnote>
  <w:footnote w:type="continuationSeparator" w:id="1">
    <w:p w:rsidR="007563BA" w:rsidRDefault="00756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D4274"/>
    <w:multiLevelType w:val="hybridMultilevel"/>
    <w:tmpl w:val="1AF69FE8"/>
    <w:lvl w:ilvl="0" w:tplc="CDCE02A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nsid w:val="2CD53213"/>
    <w:multiLevelType w:val="hybridMultilevel"/>
    <w:tmpl w:val="8528E588"/>
    <w:lvl w:ilvl="0" w:tplc="0658A26A">
      <w:start w:val="7"/>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
    <w:nsid w:val="57B4586C"/>
    <w:multiLevelType w:val="multilevel"/>
    <w:tmpl w:val="B2B2F2C8"/>
    <w:styleLink w:val="Style1"/>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AE06707"/>
    <w:multiLevelType w:val="multilevel"/>
    <w:tmpl w:val="B2B2F2C8"/>
    <w:numStyleLink w:val="Style1"/>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83F"/>
    <w:rsid w:val="000013C8"/>
    <w:rsid w:val="000016D7"/>
    <w:rsid w:val="000017DC"/>
    <w:rsid w:val="00002305"/>
    <w:rsid w:val="00003A6B"/>
    <w:rsid w:val="0000405B"/>
    <w:rsid w:val="00004CD7"/>
    <w:rsid w:val="00005FA3"/>
    <w:rsid w:val="00006CC4"/>
    <w:rsid w:val="00006CD3"/>
    <w:rsid w:val="00006F89"/>
    <w:rsid w:val="000070BA"/>
    <w:rsid w:val="0000774F"/>
    <w:rsid w:val="000101EE"/>
    <w:rsid w:val="00010E31"/>
    <w:rsid w:val="00010F4C"/>
    <w:rsid w:val="00012D5A"/>
    <w:rsid w:val="00013FF3"/>
    <w:rsid w:val="000151DA"/>
    <w:rsid w:val="0001529A"/>
    <w:rsid w:val="00015822"/>
    <w:rsid w:val="0001617F"/>
    <w:rsid w:val="00016798"/>
    <w:rsid w:val="000177C5"/>
    <w:rsid w:val="00017BB5"/>
    <w:rsid w:val="00020DEA"/>
    <w:rsid w:val="00020EC3"/>
    <w:rsid w:val="00022B2D"/>
    <w:rsid w:val="0002381B"/>
    <w:rsid w:val="00023B24"/>
    <w:rsid w:val="0002427F"/>
    <w:rsid w:val="00025D39"/>
    <w:rsid w:val="000261FC"/>
    <w:rsid w:val="0002656B"/>
    <w:rsid w:val="00027261"/>
    <w:rsid w:val="00027B19"/>
    <w:rsid w:val="00027C99"/>
    <w:rsid w:val="00033797"/>
    <w:rsid w:val="000337A4"/>
    <w:rsid w:val="00033EAF"/>
    <w:rsid w:val="00033EFF"/>
    <w:rsid w:val="000355C7"/>
    <w:rsid w:val="00035CCB"/>
    <w:rsid w:val="00036F43"/>
    <w:rsid w:val="00040070"/>
    <w:rsid w:val="00040DC9"/>
    <w:rsid w:val="00040E5F"/>
    <w:rsid w:val="00040EAA"/>
    <w:rsid w:val="000420B0"/>
    <w:rsid w:val="000435B7"/>
    <w:rsid w:val="000439B0"/>
    <w:rsid w:val="00045190"/>
    <w:rsid w:val="00046067"/>
    <w:rsid w:val="00047F83"/>
    <w:rsid w:val="00051022"/>
    <w:rsid w:val="000512F7"/>
    <w:rsid w:val="00051B52"/>
    <w:rsid w:val="000526D0"/>
    <w:rsid w:val="00052B78"/>
    <w:rsid w:val="0005413C"/>
    <w:rsid w:val="0005413F"/>
    <w:rsid w:val="000555B7"/>
    <w:rsid w:val="00056AAC"/>
    <w:rsid w:val="0005741F"/>
    <w:rsid w:val="00057584"/>
    <w:rsid w:val="0005779A"/>
    <w:rsid w:val="00057E0C"/>
    <w:rsid w:val="00057E6C"/>
    <w:rsid w:val="0006221D"/>
    <w:rsid w:val="000635FC"/>
    <w:rsid w:val="00063B24"/>
    <w:rsid w:val="00065C74"/>
    <w:rsid w:val="00067092"/>
    <w:rsid w:val="00071E11"/>
    <w:rsid w:val="000726BC"/>
    <w:rsid w:val="00073E87"/>
    <w:rsid w:val="00074036"/>
    <w:rsid w:val="000748A1"/>
    <w:rsid w:val="00075D3A"/>
    <w:rsid w:val="00076B34"/>
    <w:rsid w:val="00076C3E"/>
    <w:rsid w:val="00076EE1"/>
    <w:rsid w:val="00080233"/>
    <w:rsid w:val="000811AD"/>
    <w:rsid w:val="00081AFF"/>
    <w:rsid w:val="00081B15"/>
    <w:rsid w:val="00083C36"/>
    <w:rsid w:val="00084AC4"/>
    <w:rsid w:val="00085869"/>
    <w:rsid w:val="000859EE"/>
    <w:rsid w:val="000860EE"/>
    <w:rsid w:val="000874F9"/>
    <w:rsid w:val="000917F5"/>
    <w:rsid w:val="00092147"/>
    <w:rsid w:val="000932CD"/>
    <w:rsid w:val="000950F6"/>
    <w:rsid w:val="000968D0"/>
    <w:rsid w:val="000A1C69"/>
    <w:rsid w:val="000A2668"/>
    <w:rsid w:val="000A41AF"/>
    <w:rsid w:val="000A4239"/>
    <w:rsid w:val="000A43FA"/>
    <w:rsid w:val="000A4B1C"/>
    <w:rsid w:val="000A521F"/>
    <w:rsid w:val="000A53DC"/>
    <w:rsid w:val="000A5C8E"/>
    <w:rsid w:val="000A5F92"/>
    <w:rsid w:val="000A5FA9"/>
    <w:rsid w:val="000A7331"/>
    <w:rsid w:val="000A7AFB"/>
    <w:rsid w:val="000B0A03"/>
    <w:rsid w:val="000B2679"/>
    <w:rsid w:val="000B2958"/>
    <w:rsid w:val="000B2FFF"/>
    <w:rsid w:val="000B41B5"/>
    <w:rsid w:val="000B44EA"/>
    <w:rsid w:val="000B53AF"/>
    <w:rsid w:val="000B5871"/>
    <w:rsid w:val="000B5B8E"/>
    <w:rsid w:val="000B60BA"/>
    <w:rsid w:val="000C0343"/>
    <w:rsid w:val="000C370E"/>
    <w:rsid w:val="000C3BDB"/>
    <w:rsid w:val="000C3F86"/>
    <w:rsid w:val="000C586F"/>
    <w:rsid w:val="000C5C10"/>
    <w:rsid w:val="000C5C96"/>
    <w:rsid w:val="000C5CFA"/>
    <w:rsid w:val="000C6DFB"/>
    <w:rsid w:val="000C7BB4"/>
    <w:rsid w:val="000D157C"/>
    <w:rsid w:val="000D157F"/>
    <w:rsid w:val="000D2411"/>
    <w:rsid w:val="000D2B44"/>
    <w:rsid w:val="000D3A0B"/>
    <w:rsid w:val="000D3C4F"/>
    <w:rsid w:val="000D434F"/>
    <w:rsid w:val="000D4B27"/>
    <w:rsid w:val="000D61D3"/>
    <w:rsid w:val="000D6E5B"/>
    <w:rsid w:val="000E17C3"/>
    <w:rsid w:val="000E2960"/>
    <w:rsid w:val="000E2BE9"/>
    <w:rsid w:val="000E4FE6"/>
    <w:rsid w:val="000E53EF"/>
    <w:rsid w:val="000E659C"/>
    <w:rsid w:val="000E6AE3"/>
    <w:rsid w:val="000E760A"/>
    <w:rsid w:val="000F05A4"/>
    <w:rsid w:val="000F0EB2"/>
    <w:rsid w:val="000F10A0"/>
    <w:rsid w:val="000F254F"/>
    <w:rsid w:val="000F37DB"/>
    <w:rsid w:val="000F39D9"/>
    <w:rsid w:val="000F3C3D"/>
    <w:rsid w:val="000F451F"/>
    <w:rsid w:val="000F4661"/>
    <w:rsid w:val="000F69B0"/>
    <w:rsid w:val="000F6A93"/>
    <w:rsid w:val="000F71A0"/>
    <w:rsid w:val="001007EB"/>
    <w:rsid w:val="00100CE3"/>
    <w:rsid w:val="0010216D"/>
    <w:rsid w:val="0010266D"/>
    <w:rsid w:val="00103CDE"/>
    <w:rsid w:val="00103D3C"/>
    <w:rsid w:val="00106018"/>
    <w:rsid w:val="00107686"/>
    <w:rsid w:val="0011042B"/>
    <w:rsid w:val="00111856"/>
    <w:rsid w:val="00113EF2"/>
    <w:rsid w:val="00114D36"/>
    <w:rsid w:val="00116C0D"/>
    <w:rsid w:val="001172B9"/>
    <w:rsid w:val="00120050"/>
    <w:rsid w:val="00120435"/>
    <w:rsid w:val="001207A7"/>
    <w:rsid w:val="00120985"/>
    <w:rsid w:val="00121154"/>
    <w:rsid w:val="00121EA5"/>
    <w:rsid w:val="00122EC4"/>
    <w:rsid w:val="00122F39"/>
    <w:rsid w:val="00126BC0"/>
    <w:rsid w:val="00126F0C"/>
    <w:rsid w:val="0012705F"/>
    <w:rsid w:val="00132C51"/>
    <w:rsid w:val="0013321E"/>
    <w:rsid w:val="00133BD6"/>
    <w:rsid w:val="00133D9D"/>
    <w:rsid w:val="00133EBF"/>
    <w:rsid w:val="001349C2"/>
    <w:rsid w:val="00134B5F"/>
    <w:rsid w:val="001355DD"/>
    <w:rsid w:val="00135FAA"/>
    <w:rsid w:val="00136121"/>
    <w:rsid w:val="001361B8"/>
    <w:rsid w:val="001365F1"/>
    <w:rsid w:val="00137318"/>
    <w:rsid w:val="001374AA"/>
    <w:rsid w:val="001379B5"/>
    <w:rsid w:val="00137E88"/>
    <w:rsid w:val="001401B1"/>
    <w:rsid w:val="00140448"/>
    <w:rsid w:val="00142A04"/>
    <w:rsid w:val="00142E39"/>
    <w:rsid w:val="00143943"/>
    <w:rsid w:val="00145707"/>
    <w:rsid w:val="00145EA3"/>
    <w:rsid w:val="00145FA2"/>
    <w:rsid w:val="00150558"/>
    <w:rsid w:val="001508B4"/>
    <w:rsid w:val="00151236"/>
    <w:rsid w:val="001516D8"/>
    <w:rsid w:val="00151A92"/>
    <w:rsid w:val="0015209F"/>
    <w:rsid w:val="001527E9"/>
    <w:rsid w:val="001531B4"/>
    <w:rsid w:val="0015323F"/>
    <w:rsid w:val="00153499"/>
    <w:rsid w:val="0015426D"/>
    <w:rsid w:val="00155DB2"/>
    <w:rsid w:val="00157934"/>
    <w:rsid w:val="00157ABA"/>
    <w:rsid w:val="001600DD"/>
    <w:rsid w:val="00160F3F"/>
    <w:rsid w:val="001610FB"/>
    <w:rsid w:val="00162DF1"/>
    <w:rsid w:val="00164F2A"/>
    <w:rsid w:val="00166143"/>
    <w:rsid w:val="0016622F"/>
    <w:rsid w:val="001675A1"/>
    <w:rsid w:val="00170F84"/>
    <w:rsid w:val="00171B6D"/>
    <w:rsid w:val="0017224F"/>
    <w:rsid w:val="0017266C"/>
    <w:rsid w:val="001732CE"/>
    <w:rsid w:val="00173754"/>
    <w:rsid w:val="00173AEA"/>
    <w:rsid w:val="001747A0"/>
    <w:rsid w:val="00174AB8"/>
    <w:rsid w:val="00174B41"/>
    <w:rsid w:val="00174C7A"/>
    <w:rsid w:val="00175B19"/>
    <w:rsid w:val="001768B7"/>
    <w:rsid w:val="00177986"/>
    <w:rsid w:val="00180550"/>
    <w:rsid w:val="001805A7"/>
    <w:rsid w:val="001808C8"/>
    <w:rsid w:val="00180F95"/>
    <w:rsid w:val="001822C9"/>
    <w:rsid w:val="00184FDD"/>
    <w:rsid w:val="0018565B"/>
    <w:rsid w:val="001877FD"/>
    <w:rsid w:val="00190961"/>
    <w:rsid w:val="00190B7B"/>
    <w:rsid w:val="001911C6"/>
    <w:rsid w:val="0019210E"/>
    <w:rsid w:val="00193796"/>
    <w:rsid w:val="00193F64"/>
    <w:rsid w:val="0019447C"/>
    <w:rsid w:val="00196287"/>
    <w:rsid w:val="00196EE8"/>
    <w:rsid w:val="001A0788"/>
    <w:rsid w:val="001A20A4"/>
    <w:rsid w:val="001A31E2"/>
    <w:rsid w:val="001A3762"/>
    <w:rsid w:val="001A446C"/>
    <w:rsid w:val="001A4A06"/>
    <w:rsid w:val="001A5CA0"/>
    <w:rsid w:val="001A658E"/>
    <w:rsid w:val="001A677C"/>
    <w:rsid w:val="001B0565"/>
    <w:rsid w:val="001B1F32"/>
    <w:rsid w:val="001B37E5"/>
    <w:rsid w:val="001B3D5D"/>
    <w:rsid w:val="001B40CD"/>
    <w:rsid w:val="001B48DC"/>
    <w:rsid w:val="001B4D06"/>
    <w:rsid w:val="001B65E8"/>
    <w:rsid w:val="001C0EA4"/>
    <w:rsid w:val="001C18B1"/>
    <w:rsid w:val="001C2240"/>
    <w:rsid w:val="001C41E9"/>
    <w:rsid w:val="001C47CE"/>
    <w:rsid w:val="001C5ADB"/>
    <w:rsid w:val="001C7016"/>
    <w:rsid w:val="001C7F54"/>
    <w:rsid w:val="001D0600"/>
    <w:rsid w:val="001D1627"/>
    <w:rsid w:val="001D2BD8"/>
    <w:rsid w:val="001D2C2B"/>
    <w:rsid w:val="001D2F9A"/>
    <w:rsid w:val="001D3893"/>
    <w:rsid w:val="001D45F8"/>
    <w:rsid w:val="001D47E0"/>
    <w:rsid w:val="001D490A"/>
    <w:rsid w:val="001D5188"/>
    <w:rsid w:val="001D6267"/>
    <w:rsid w:val="001D7C74"/>
    <w:rsid w:val="001E0138"/>
    <w:rsid w:val="001E0403"/>
    <w:rsid w:val="001E05D4"/>
    <w:rsid w:val="001E16ED"/>
    <w:rsid w:val="001E1AC9"/>
    <w:rsid w:val="001E28B5"/>
    <w:rsid w:val="001E431A"/>
    <w:rsid w:val="001E48D5"/>
    <w:rsid w:val="001E51EA"/>
    <w:rsid w:val="001E62B3"/>
    <w:rsid w:val="001E6C52"/>
    <w:rsid w:val="001F07CF"/>
    <w:rsid w:val="001F25B6"/>
    <w:rsid w:val="001F3C24"/>
    <w:rsid w:val="001F4934"/>
    <w:rsid w:val="001F4DC5"/>
    <w:rsid w:val="001F523F"/>
    <w:rsid w:val="001F5D41"/>
    <w:rsid w:val="001F77F4"/>
    <w:rsid w:val="001F7870"/>
    <w:rsid w:val="001F7BD6"/>
    <w:rsid w:val="002003D4"/>
    <w:rsid w:val="00200B03"/>
    <w:rsid w:val="0020193E"/>
    <w:rsid w:val="00201D11"/>
    <w:rsid w:val="002050AB"/>
    <w:rsid w:val="0020556A"/>
    <w:rsid w:val="00210115"/>
    <w:rsid w:val="00210F9E"/>
    <w:rsid w:val="002120E5"/>
    <w:rsid w:val="002131E5"/>
    <w:rsid w:val="00213353"/>
    <w:rsid w:val="002134E2"/>
    <w:rsid w:val="00213DFF"/>
    <w:rsid w:val="00214AA6"/>
    <w:rsid w:val="002151A6"/>
    <w:rsid w:val="00215EE4"/>
    <w:rsid w:val="002228C9"/>
    <w:rsid w:val="002236BA"/>
    <w:rsid w:val="00223D12"/>
    <w:rsid w:val="00226B23"/>
    <w:rsid w:val="00226CBA"/>
    <w:rsid w:val="0022765D"/>
    <w:rsid w:val="00227D13"/>
    <w:rsid w:val="002307CA"/>
    <w:rsid w:val="002309F7"/>
    <w:rsid w:val="00231D19"/>
    <w:rsid w:val="002337E5"/>
    <w:rsid w:val="002350AB"/>
    <w:rsid w:val="002351FB"/>
    <w:rsid w:val="00235AC6"/>
    <w:rsid w:val="00235ED4"/>
    <w:rsid w:val="00236127"/>
    <w:rsid w:val="002362CA"/>
    <w:rsid w:val="00236AD0"/>
    <w:rsid w:val="0024007B"/>
    <w:rsid w:val="00240D1C"/>
    <w:rsid w:val="002444AF"/>
    <w:rsid w:val="00245C7B"/>
    <w:rsid w:val="002463FF"/>
    <w:rsid w:val="00246D67"/>
    <w:rsid w:val="002472CA"/>
    <w:rsid w:val="00251CA4"/>
    <w:rsid w:val="002520E6"/>
    <w:rsid w:val="00252357"/>
    <w:rsid w:val="002538D4"/>
    <w:rsid w:val="002540C4"/>
    <w:rsid w:val="0025451D"/>
    <w:rsid w:val="0025535F"/>
    <w:rsid w:val="00256012"/>
    <w:rsid w:val="00256585"/>
    <w:rsid w:val="00262F87"/>
    <w:rsid w:val="0026310B"/>
    <w:rsid w:val="002632F7"/>
    <w:rsid w:val="0026531E"/>
    <w:rsid w:val="002655A2"/>
    <w:rsid w:val="0026690B"/>
    <w:rsid w:val="00267119"/>
    <w:rsid w:val="00271BF9"/>
    <w:rsid w:val="00271E34"/>
    <w:rsid w:val="00272DD0"/>
    <w:rsid w:val="002733CD"/>
    <w:rsid w:val="00275978"/>
    <w:rsid w:val="00277502"/>
    <w:rsid w:val="00280348"/>
    <w:rsid w:val="00280E8D"/>
    <w:rsid w:val="002818EF"/>
    <w:rsid w:val="00286495"/>
    <w:rsid w:val="00287B13"/>
    <w:rsid w:val="0029014B"/>
    <w:rsid w:val="0029032D"/>
    <w:rsid w:val="00290CB9"/>
    <w:rsid w:val="00291767"/>
    <w:rsid w:val="00291DBF"/>
    <w:rsid w:val="00293836"/>
    <w:rsid w:val="002942BC"/>
    <w:rsid w:val="002948F7"/>
    <w:rsid w:val="00295576"/>
    <w:rsid w:val="002955E9"/>
    <w:rsid w:val="00295B3B"/>
    <w:rsid w:val="00296433"/>
    <w:rsid w:val="00296DAE"/>
    <w:rsid w:val="002A3577"/>
    <w:rsid w:val="002A497B"/>
    <w:rsid w:val="002A50CE"/>
    <w:rsid w:val="002A5C50"/>
    <w:rsid w:val="002A7A47"/>
    <w:rsid w:val="002A7BD1"/>
    <w:rsid w:val="002B1D39"/>
    <w:rsid w:val="002B1ECE"/>
    <w:rsid w:val="002B1F21"/>
    <w:rsid w:val="002B22B1"/>
    <w:rsid w:val="002B3F8D"/>
    <w:rsid w:val="002B417E"/>
    <w:rsid w:val="002B42A9"/>
    <w:rsid w:val="002B45D3"/>
    <w:rsid w:val="002B5276"/>
    <w:rsid w:val="002B6133"/>
    <w:rsid w:val="002B68BB"/>
    <w:rsid w:val="002C0C25"/>
    <w:rsid w:val="002C13C6"/>
    <w:rsid w:val="002C14C3"/>
    <w:rsid w:val="002C2522"/>
    <w:rsid w:val="002C295C"/>
    <w:rsid w:val="002C33D7"/>
    <w:rsid w:val="002C3E2E"/>
    <w:rsid w:val="002C5146"/>
    <w:rsid w:val="002C5764"/>
    <w:rsid w:val="002C68E5"/>
    <w:rsid w:val="002C6C2B"/>
    <w:rsid w:val="002C709E"/>
    <w:rsid w:val="002D03B8"/>
    <w:rsid w:val="002D0734"/>
    <w:rsid w:val="002D5695"/>
    <w:rsid w:val="002D6540"/>
    <w:rsid w:val="002D730F"/>
    <w:rsid w:val="002E058A"/>
    <w:rsid w:val="002E101F"/>
    <w:rsid w:val="002E1BD7"/>
    <w:rsid w:val="002E227E"/>
    <w:rsid w:val="002E2D98"/>
    <w:rsid w:val="002E3527"/>
    <w:rsid w:val="002E4D3F"/>
    <w:rsid w:val="002E5963"/>
    <w:rsid w:val="002E5F76"/>
    <w:rsid w:val="002E66E9"/>
    <w:rsid w:val="002F018C"/>
    <w:rsid w:val="002F0A48"/>
    <w:rsid w:val="002F0A5F"/>
    <w:rsid w:val="002F0D89"/>
    <w:rsid w:val="002F45D4"/>
    <w:rsid w:val="002F4713"/>
    <w:rsid w:val="002F4F7C"/>
    <w:rsid w:val="002F55EE"/>
    <w:rsid w:val="002F5C94"/>
    <w:rsid w:val="002F6602"/>
    <w:rsid w:val="002F7111"/>
    <w:rsid w:val="00300E8A"/>
    <w:rsid w:val="003017F5"/>
    <w:rsid w:val="00301EBB"/>
    <w:rsid w:val="003023CE"/>
    <w:rsid w:val="003038DF"/>
    <w:rsid w:val="00305249"/>
    <w:rsid w:val="00307313"/>
    <w:rsid w:val="00307BBB"/>
    <w:rsid w:val="003105A4"/>
    <w:rsid w:val="003106AF"/>
    <w:rsid w:val="0031247B"/>
    <w:rsid w:val="0031349E"/>
    <w:rsid w:val="0031389D"/>
    <w:rsid w:val="00314F13"/>
    <w:rsid w:val="003151D4"/>
    <w:rsid w:val="0031524E"/>
    <w:rsid w:val="00316300"/>
    <w:rsid w:val="00316949"/>
    <w:rsid w:val="00321E27"/>
    <w:rsid w:val="00322C58"/>
    <w:rsid w:val="003230A7"/>
    <w:rsid w:val="0032442E"/>
    <w:rsid w:val="00327262"/>
    <w:rsid w:val="00330212"/>
    <w:rsid w:val="003303C6"/>
    <w:rsid w:val="00330AB3"/>
    <w:rsid w:val="00331534"/>
    <w:rsid w:val="003322C8"/>
    <w:rsid w:val="00333142"/>
    <w:rsid w:val="0033382A"/>
    <w:rsid w:val="00333857"/>
    <w:rsid w:val="00334573"/>
    <w:rsid w:val="00335D0E"/>
    <w:rsid w:val="00336498"/>
    <w:rsid w:val="00337457"/>
    <w:rsid w:val="0033757B"/>
    <w:rsid w:val="00337733"/>
    <w:rsid w:val="00337D73"/>
    <w:rsid w:val="00340699"/>
    <w:rsid w:val="003407E2"/>
    <w:rsid w:val="003429D7"/>
    <w:rsid w:val="0034304E"/>
    <w:rsid w:val="00343088"/>
    <w:rsid w:val="00344821"/>
    <w:rsid w:val="00344F9D"/>
    <w:rsid w:val="00345870"/>
    <w:rsid w:val="0034685C"/>
    <w:rsid w:val="00346E14"/>
    <w:rsid w:val="00350032"/>
    <w:rsid w:val="0035087D"/>
    <w:rsid w:val="003525F2"/>
    <w:rsid w:val="00352644"/>
    <w:rsid w:val="00352748"/>
    <w:rsid w:val="00352F73"/>
    <w:rsid w:val="00353468"/>
    <w:rsid w:val="00353589"/>
    <w:rsid w:val="00354A41"/>
    <w:rsid w:val="0035535B"/>
    <w:rsid w:val="00355E12"/>
    <w:rsid w:val="00356223"/>
    <w:rsid w:val="0035765D"/>
    <w:rsid w:val="00357B5B"/>
    <w:rsid w:val="003608DB"/>
    <w:rsid w:val="00360D90"/>
    <w:rsid w:val="0036187D"/>
    <w:rsid w:val="00362BE0"/>
    <w:rsid w:val="00362D55"/>
    <w:rsid w:val="00363D96"/>
    <w:rsid w:val="00363FD9"/>
    <w:rsid w:val="00364DC6"/>
    <w:rsid w:val="003664FB"/>
    <w:rsid w:val="00366BD3"/>
    <w:rsid w:val="0037039E"/>
    <w:rsid w:val="00370793"/>
    <w:rsid w:val="00370B44"/>
    <w:rsid w:val="00371013"/>
    <w:rsid w:val="0037137B"/>
    <w:rsid w:val="003740F1"/>
    <w:rsid w:val="00374FD8"/>
    <w:rsid w:val="00376613"/>
    <w:rsid w:val="00376F3E"/>
    <w:rsid w:val="00380EAD"/>
    <w:rsid w:val="00381752"/>
    <w:rsid w:val="00381B5A"/>
    <w:rsid w:val="00384BB9"/>
    <w:rsid w:val="003853DA"/>
    <w:rsid w:val="00385D05"/>
    <w:rsid w:val="00386233"/>
    <w:rsid w:val="00386AF5"/>
    <w:rsid w:val="0038701F"/>
    <w:rsid w:val="00392618"/>
    <w:rsid w:val="00392DD3"/>
    <w:rsid w:val="0039330B"/>
    <w:rsid w:val="003935E6"/>
    <w:rsid w:val="00393D5C"/>
    <w:rsid w:val="00394409"/>
    <w:rsid w:val="0039538B"/>
    <w:rsid w:val="0039603C"/>
    <w:rsid w:val="00397E27"/>
    <w:rsid w:val="003A0243"/>
    <w:rsid w:val="003A024D"/>
    <w:rsid w:val="003A0C25"/>
    <w:rsid w:val="003A1D8F"/>
    <w:rsid w:val="003A26B7"/>
    <w:rsid w:val="003A32FD"/>
    <w:rsid w:val="003A3758"/>
    <w:rsid w:val="003A3902"/>
    <w:rsid w:val="003A4425"/>
    <w:rsid w:val="003A4CC0"/>
    <w:rsid w:val="003A5DA7"/>
    <w:rsid w:val="003A6C80"/>
    <w:rsid w:val="003B3951"/>
    <w:rsid w:val="003B3EE1"/>
    <w:rsid w:val="003B42B7"/>
    <w:rsid w:val="003B5CEC"/>
    <w:rsid w:val="003B5E44"/>
    <w:rsid w:val="003B5ED0"/>
    <w:rsid w:val="003B6406"/>
    <w:rsid w:val="003B7B6D"/>
    <w:rsid w:val="003B7FD7"/>
    <w:rsid w:val="003C1A24"/>
    <w:rsid w:val="003C219E"/>
    <w:rsid w:val="003C3F20"/>
    <w:rsid w:val="003C4348"/>
    <w:rsid w:val="003C4726"/>
    <w:rsid w:val="003C5654"/>
    <w:rsid w:val="003C662B"/>
    <w:rsid w:val="003C66FE"/>
    <w:rsid w:val="003C7570"/>
    <w:rsid w:val="003C77F1"/>
    <w:rsid w:val="003D0404"/>
    <w:rsid w:val="003D0570"/>
    <w:rsid w:val="003D16FE"/>
    <w:rsid w:val="003D2336"/>
    <w:rsid w:val="003D23A9"/>
    <w:rsid w:val="003D23EE"/>
    <w:rsid w:val="003D2471"/>
    <w:rsid w:val="003D26A0"/>
    <w:rsid w:val="003D2A3B"/>
    <w:rsid w:val="003D3B51"/>
    <w:rsid w:val="003D446E"/>
    <w:rsid w:val="003D531E"/>
    <w:rsid w:val="003D618B"/>
    <w:rsid w:val="003E39DD"/>
    <w:rsid w:val="003E5D34"/>
    <w:rsid w:val="003E6244"/>
    <w:rsid w:val="003E695D"/>
    <w:rsid w:val="003E70A3"/>
    <w:rsid w:val="003E7664"/>
    <w:rsid w:val="003E7AD5"/>
    <w:rsid w:val="003F0882"/>
    <w:rsid w:val="003F0EF2"/>
    <w:rsid w:val="003F113F"/>
    <w:rsid w:val="003F1A83"/>
    <w:rsid w:val="003F272A"/>
    <w:rsid w:val="003F3924"/>
    <w:rsid w:val="003F45F5"/>
    <w:rsid w:val="003F4636"/>
    <w:rsid w:val="003F4747"/>
    <w:rsid w:val="003F753B"/>
    <w:rsid w:val="003F7F72"/>
    <w:rsid w:val="00400725"/>
    <w:rsid w:val="00400A67"/>
    <w:rsid w:val="00401613"/>
    <w:rsid w:val="00402870"/>
    <w:rsid w:val="0040441B"/>
    <w:rsid w:val="00404EA0"/>
    <w:rsid w:val="004054B4"/>
    <w:rsid w:val="004077D7"/>
    <w:rsid w:val="00410D60"/>
    <w:rsid w:val="004123FA"/>
    <w:rsid w:val="00412C9A"/>
    <w:rsid w:val="0041319B"/>
    <w:rsid w:val="00413708"/>
    <w:rsid w:val="00414173"/>
    <w:rsid w:val="00417DE3"/>
    <w:rsid w:val="004210BB"/>
    <w:rsid w:val="00424078"/>
    <w:rsid w:val="0042425D"/>
    <w:rsid w:val="00424352"/>
    <w:rsid w:val="004245E8"/>
    <w:rsid w:val="0042472E"/>
    <w:rsid w:val="004262CD"/>
    <w:rsid w:val="004269EF"/>
    <w:rsid w:val="0043101E"/>
    <w:rsid w:val="00431DCD"/>
    <w:rsid w:val="00431DD8"/>
    <w:rsid w:val="00432A0C"/>
    <w:rsid w:val="00432B90"/>
    <w:rsid w:val="00432C9D"/>
    <w:rsid w:val="00432E95"/>
    <w:rsid w:val="004352FE"/>
    <w:rsid w:val="00435523"/>
    <w:rsid w:val="00435DB3"/>
    <w:rsid w:val="00436A82"/>
    <w:rsid w:val="004372C4"/>
    <w:rsid w:val="004374D3"/>
    <w:rsid w:val="0043797C"/>
    <w:rsid w:val="00437C4E"/>
    <w:rsid w:val="00440CE1"/>
    <w:rsid w:val="0044127B"/>
    <w:rsid w:val="0044253A"/>
    <w:rsid w:val="00442543"/>
    <w:rsid w:val="00442D4A"/>
    <w:rsid w:val="00443679"/>
    <w:rsid w:val="004442CB"/>
    <w:rsid w:val="0044483C"/>
    <w:rsid w:val="00445FA2"/>
    <w:rsid w:val="00447B93"/>
    <w:rsid w:val="00447EDE"/>
    <w:rsid w:val="004520D8"/>
    <w:rsid w:val="00452C5C"/>
    <w:rsid w:val="00454087"/>
    <w:rsid w:val="0045595C"/>
    <w:rsid w:val="00455A08"/>
    <w:rsid w:val="00456642"/>
    <w:rsid w:val="00457A87"/>
    <w:rsid w:val="00462C7E"/>
    <w:rsid w:val="00463054"/>
    <w:rsid w:val="004635DD"/>
    <w:rsid w:val="0046396B"/>
    <w:rsid w:val="004639EE"/>
    <w:rsid w:val="0046436E"/>
    <w:rsid w:val="00464D1C"/>
    <w:rsid w:val="00467E71"/>
    <w:rsid w:val="00470EAD"/>
    <w:rsid w:val="00471264"/>
    <w:rsid w:val="00471EDD"/>
    <w:rsid w:val="0047320A"/>
    <w:rsid w:val="0047320C"/>
    <w:rsid w:val="004736FC"/>
    <w:rsid w:val="00474222"/>
    <w:rsid w:val="00474553"/>
    <w:rsid w:val="00475F4D"/>
    <w:rsid w:val="0047621D"/>
    <w:rsid w:val="00476540"/>
    <w:rsid w:val="00481E7C"/>
    <w:rsid w:val="00483B31"/>
    <w:rsid w:val="004853FF"/>
    <w:rsid w:val="00485541"/>
    <w:rsid w:val="00486700"/>
    <w:rsid w:val="004871D9"/>
    <w:rsid w:val="0048774F"/>
    <w:rsid w:val="00487AD8"/>
    <w:rsid w:val="00487C9F"/>
    <w:rsid w:val="00487DAA"/>
    <w:rsid w:val="0049071F"/>
    <w:rsid w:val="00491404"/>
    <w:rsid w:val="004917A0"/>
    <w:rsid w:val="00491A4A"/>
    <w:rsid w:val="004930FC"/>
    <w:rsid w:val="00493229"/>
    <w:rsid w:val="00494725"/>
    <w:rsid w:val="004947A3"/>
    <w:rsid w:val="0049574D"/>
    <w:rsid w:val="00496088"/>
    <w:rsid w:val="00497045"/>
    <w:rsid w:val="004A1205"/>
    <w:rsid w:val="004A2485"/>
    <w:rsid w:val="004A27E9"/>
    <w:rsid w:val="004A2E04"/>
    <w:rsid w:val="004A355E"/>
    <w:rsid w:val="004A45DE"/>
    <w:rsid w:val="004A6AAE"/>
    <w:rsid w:val="004A6CD1"/>
    <w:rsid w:val="004A75A5"/>
    <w:rsid w:val="004B0F2D"/>
    <w:rsid w:val="004B160F"/>
    <w:rsid w:val="004B1937"/>
    <w:rsid w:val="004B1F92"/>
    <w:rsid w:val="004B4414"/>
    <w:rsid w:val="004B4C0E"/>
    <w:rsid w:val="004B5FFC"/>
    <w:rsid w:val="004B6030"/>
    <w:rsid w:val="004B62E8"/>
    <w:rsid w:val="004B6433"/>
    <w:rsid w:val="004B6A64"/>
    <w:rsid w:val="004B6CA3"/>
    <w:rsid w:val="004B6EA3"/>
    <w:rsid w:val="004B7568"/>
    <w:rsid w:val="004C206C"/>
    <w:rsid w:val="004C5875"/>
    <w:rsid w:val="004C71B8"/>
    <w:rsid w:val="004C7EE8"/>
    <w:rsid w:val="004D0639"/>
    <w:rsid w:val="004D12A7"/>
    <w:rsid w:val="004D24C1"/>
    <w:rsid w:val="004D3E03"/>
    <w:rsid w:val="004D4CA5"/>
    <w:rsid w:val="004D5B3D"/>
    <w:rsid w:val="004E24B4"/>
    <w:rsid w:val="004E4B39"/>
    <w:rsid w:val="004E4CB8"/>
    <w:rsid w:val="004E5566"/>
    <w:rsid w:val="004E57A7"/>
    <w:rsid w:val="004E5FE7"/>
    <w:rsid w:val="004E67F9"/>
    <w:rsid w:val="004F11C4"/>
    <w:rsid w:val="004F19E7"/>
    <w:rsid w:val="004F2403"/>
    <w:rsid w:val="004F290B"/>
    <w:rsid w:val="004F2F37"/>
    <w:rsid w:val="004F36BF"/>
    <w:rsid w:val="004F46E7"/>
    <w:rsid w:val="004F570E"/>
    <w:rsid w:val="004F5BCF"/>
    <w:rsid w:val="004F67FE"/>
    <w:rsid w:val="004F73C2"/>
    <w:rsid w:val="00503B23"/>
    <w:rsid w:val="00504858"/>
    <w:rsid w:val="00505A0D"/>
    <w:rsid w:val="005067BC"/>
    <w:rsid w:val="00506B8C"/>
    <w:rsid w:val="00506E88"/>
    <w:rsid w:val="0051122D"/>
    <w:rsid w:val="00511307"/>
    <w:rsid w:val="00511FF9"/>
    <w:rsid w:val="005146C8"/>
    <w:rsid w:val="00514CCB"/>
    <w:rsid w:val="00514D1A"/>
    <w:rsid w:val="00515B8A"/>
    <w:rsid w:val="0051639F"/>
    <w:rsid w:val="00516470"/>
    <w:rsid w:val="00516B80"/>
    <w:rsid w:val="00516C9E"/>
    <w:rsid w:val="0051710B"/>
    <w:rsid w:val="005178E9"/>
    <w:rsid w:val="00517FDE"/>
    <w:rsid w:val="005211B8"/>
    <w:rsid w:val="00523AB0"/>
    <w:rsid w:val="005246F2"/>
    <w:rsid w:val="00524CEC"/>
    <w:rsid w:val="00524D40"/>
    <w:rsid w:val="00525770"/>
    <w:rsid w:val="00525E16"/>
    <w:rsid w:val="00527B66"/>
    <w:rsid w:val="0053037C"/>
    <w:rsid w:val="00530CB6"/>
    <w:rsid w:val="005312B9"/>
    <w:rsid w:val="00531C42"/>
    <w:rsid w:val="005322F0"/>
    <w:rsid w:val="0053282D"/>
    <w:rsid w:val="00533A01"/>
    <w:rsid w:val="00533DAB"/>
    <w:rsid w:val="00534676"/>
    <w:rsid w:val="005363D2"/>
    <w:rsid w:val="00537FF0"/>
    <w:rsid w:val="00540E76"/>
    <w:rsid w:val="00541F4B"/>
    <w:rsid w:val="00542826"/>
    <w:rsid w:val="00543140"/>
    <w:rsid w:val="00543F95"/>
    <w:rsid w:val="005440D5"/>
    <w:rsid w:val="00545D3F"/>
    <w:rsid w:val="00546CBB"/>
    <w:rsid w:val="005471AD"/>
    <w:rsid w:val="00547A89"/>
    <w:rsid w:val="00547B64"/>
    <w:rsid w:val="00547CA0"/>
    <w:rsid w:val="005517D9"/>
    <w:rsid w:val="005536F8"/>
    <w:rsid w:val="0055371D"/>
    <w:rsid w:val="005554C6"/>
    <w:rsid w:val="00555B39"/>
    <w:rsid w:val="00557823"/>
    <w:rsid w:val="00557E96"/>
    <w:rsid w:val="00557EED"/>
    <w:rsid w:val="00560D67"/>
    <w:rsid w:val="00561185"/>
    <w:rsid w:val="00561674"/>
    <w:rsid w:val="00563F1B"/>
    <w:rsid w:val="00564E51"/>
    <w:rsid w:val="0056696B"/>
    <w:rsid w:val="00566E66"/>
    <w:rsid w:val="0057005E"/>
    <w:rsid w:val="00570407"/>
    <w:rsid w:val="005716AF"/>
    <w:rsid w:val="005721D4"/>
    <w:rsid w:val="00572218"/>
    <w:rsid w:val="0057227B"/>
    <w:rsid w:val="005729A8"/>
    <w:rsid w:val="00574207"/>
    <w:rsid w:val="005746E7"/>
    <w:rsid w:val="00574D52"/>
    <w:rsid w:val="00575336"/>
    <w:rsid w:val="00575488"/>
    <w:rsid w:val="0057576E"/>
    <w:rsid w:val="00576314"/>
    <w:rsid w:val="00577FE0"/>
    <w:rsid w:val="00580533"/>
    <w:rsid w:val="005813B2"/>
    <w:rsid w:val="00581C4A"/>
    <w:rsid w:val="00581DC6"/>
    <w:rsid w:val="00583575"/>
    <w:rsid w:val="005839C1"/>
    <w:rsid w:val="00584126"/>
    <w:rsid w:val="005845CB"/>
    <w:rsid w:val="005848FC"/>
    <w:rsid w:val="00586150"/>
    <w:rsid w:val="00586ACF"/>
    <w:rsid w:val="00587175"/>
    <w:rsid w:val="005871B2"/>
    <w:rsid w:val="005874C0"/>
    <w:rsid w:val="00587910"/>
    <w:rsid w:val="00591627"/>
    <w:rsid w:val="0059265E"/>
    <w:rsid w:val="00592F71"/>
    <w:rsid w:val="005931D4"/>
    <w:rsid w:val="005944A1"/>
    <w:rsid w:val="005957F4"/>
    <w:rsid w:val="00596001"/>
    <w:rsid w:val="0059667D"/>
    <w:rsid w:val="00596A3E"/>
    <w:rsid w:val="0059702D"/>
    <w:rsid w:val="00597416"/>
    <w:rsid w:val="005A0812"/>
    <w:rsid w:val="005A145D"/>
    <w:rsid w:val="005A154E"/>
    <w:rsid w:val="005A1821"/>
    <w:rsid w:val="005A1879"/>
    <w:rsid w:val="005A194D"/>
    <w:rsid w:val="005A223A"/>
    <w:rsid w:val="005A2CE4"/>
    <w:rsid w:val="005A4692"/>
    <w:rsid w:val="005A6099"/>
    <w:rsid w:val="005A7F26"/>
    <w:rsid w:val="005B08B4"/>
    <w:rsid w:val="005B121D"/>
    <w:rsid w:val="005B15ED"/>
    <w:rsid w:val="005B1684"/>
    <w:rsid w:val="005B1D9A"/>
    <w:rsid w:val="005B53C3"/>
    <w:rsid w:val="005B5947"/>
    <w:rsid w:val="005B59AA"/>
    <w:rsid w:val="005B7B97"/>
    <w:rsid w:val="005C068B"/>
    <w:rsid w:val="005C192F"/>
    <w:rsid w:val="005C1C17"/>
    <w:rsid w:val="005C1C7B"/>
    <w:rsid w:val="005C2626"/>
    <w:rsid w:val="005C2966"/>
    <w:rsid w:val="005C35FB"/>
    <w:rsid w:val="005C57F2"/>
    <w:rsid w:val="005C5DC1"/>
    <w:rsid w:val="005C5F51"/>
    <w:rsid w:val="005C653D"/>
    <w:rsid w:val="005C68FE"/>
    <w:rsid w:val="005D078E"/>
    <w:rsid w:val="005D2222"/>
    <w:rsid w:val="005D2384"/>
    <w:rsid w:val="005D277F"/>
    <w:rsid w:val="005D3CBA"/>
    <w:rsid w:val="005D3F83"/>
    <w:rsid w:val="005D4780"/>
    <w:rsid w:val="005D5BAC"/>
    <w:rsid w:val="005D5F70"/>
    <w:rsid w:val="005D6114"/>
    <w:rsid w:val="005D645C"/>
    <w:rsid w:val="005E02F5"/>
    <w:rsid w:val="005E098C"/>
    <w:rsid w:val="005E3691"/>
    <w:rsid w:val="005E388E"/>
    <w:rsid w:val="005E40A9"/>
    <w:rsid w:val="005E586A"/>
    <w:rsid w:val="005E5B7D"/>
    <w:rsid w:val="005E5DFF"/>
    <w:rsid w:val="005E62FF"/>
    <w:rsid w:val="005E633E"/>
    <w:rsid w:val="005E679C"/>
    <w:rsid w:val="005F0590"/>
    <w:rsid w:val="005F0773"/>
    <w:rsid w:val="005F1FEA"/>
    <w:rsid w:val="005F21B4"/>
    <w:rsid w:val="005F2255"/>
    <w:rsid w:val="005F26CF"/>
    <w:rsid w:val="005F355C"/>
    <w:rsid w:val="005F447B"/>
    <w:rsid w:val="005F4A18"/>
    <w:rsid w:val="005F4DCD"/>
    <w:rsid w:val="005F629A"/>
    <w:rsid w:val="005F6680"/>
    <w:rsid w:val="0060142E"/>
    <w:rsid w:val="0060237C"/>
    <w:rsid w:val="00602500"/>
    <w:rsid w:val="006029EC"/>
    <w:rsid w:val="00602FE2"/>
    <w:rsid w:val="006043C4"/>
    <w:rsid w:val="00604A7A"/>
    <w:rsid w:val="00605523"/>
    <w:rsid w:val="006055B6"/>
    <w:rsid w:val="00605DC2"/>
    <w:rsid w:val="00605FAA"/>
    <w:rsid w:val="00607AD5"/>
    <w:rsid w:val="006105CA"/>
    <w:rsid w:val="00610CE1"/>
    <w:rsid w:val="006112E0"/>
    <w:rsid w:val="00611626"/>
    <w:rsid w:val="00611A95"/>
    <w:rsid w:val="006123E8"/>
    <w:rsid w:val="00613110"/>
    <w:rsid w:val="00613B19"/>
    <w:rsid w:val="00614705"/>
    <w:rsid w:val="00616775"/>
    <w:rsid w:val="00617DE1"/>
    <w:rsid w:val="00620CFF"/>
    <w:rsid w:val="00622A74"/>
    <w:rsid w:val="0062477D"/>
    <w:rsid w:val="006247F3"/>
    <w:rsid w:val="00627BB8"/>
    <w:rsid w:val="0063073C"/>
    <w:rsid w:val="00630EA5"/>
    <w:rsid w:val="00631AE0"/>
    <w:rsid w:val="006326B7"/>
    <w:rsid w:val="006338D9"/>
    <w:rsid w:val="00634008"/>
    <w:rsid w:val="00634CB0"/>
    <w:rsid w:val="00635995"/>
    <w:rsid w:val="00637A77"/>
    <w:rsid w:val="00637C81"/>
    <w:rsid w:val="00640ACD"/>
    <w:rsid w:val="0064171A"/>
    <w:rsid w:val="0064285F"/>
    <w:rsid w:val="00644F23"/>
    <w:rsid w:val="00645E50"/>
    <w:rsid w:val="006475F6"/>
    <w:rsid w:val="00650D79"/>
    <w:rsid w:val="0065192F"/>
    <w:rsid w:val="00651DCC"/>
    <w:rsid w:val="00652FA7"/>
    <w:rsid w:val="006533FF"/>
    <w:rsid w:val="00654D5F"/>
    <w:rsid w:val="00656629"/>
    <w:rsid w:val="00660234"/>
    <w:rsid w:val="0066068A"/>
    <w:rsid w:val="006607C8"/>
    <w:rsid w:val="00661B9C"/>
    <w:rsid w:val="00662262"/>
    <w:rsid w:val="0066478B"/>
    <w:rsid w:val="0066490C"/>
    <w:rsid w:val="00667DFA"/>
    <w:rsid w:val="00670A9B"/>
    <w:rsid w:val="00670D95"/>
    <w:rsid w:val="00670E14"/>
    <w:rsid w:val="00670EBB"/>
    <w:rsid w:val="00671D2A"/>
    <w:rsid w:val="0067284C"/>
    <w:rsid w:val="0067382A"/>
    <w:rsid w:val="0067390E"/>
    <w:rsid w:val="00674BB3"/>
    <w:rsid w:val="00675EEA"/>
    <w:rsid w:val="00676353"/>
    <w:rsid w:val="006808E9"/>
    <w:rsid w:val="00681BC7"/>
    <w:rsid w:val="0068306C"/>
    <w:rsid w:val="00685345"/>
    <w:rsid w:val="0068540B"/>
    <w:rsid w:val="00685AB4"/>
    <w:rsid w:val="00685ADE"/>
    <w:rsid w:val="00686C1E"/>
    <w:rsid w:val="006904B0"/>
    <w:rsid w:val="00693ABE"/>
    <w:rsid w:val="006940F4"/>
    <w:rsid w:val="006943C4"/>
    <w:rsid w:val="00694562"/>
    <w:rsid w:val="006946BE"/>
    <w:rsid w:val="006958C2"/>
    <w:rsid w:val="00695E48"/>
    <w:rsid w:val="00696C7A"/>
    <w:rsid w:val="00696C94"/>
    <w:rsid w:val="00697286"/>
    <w:rsid w:val="00697FA0"/>
    <w:rsid w:val="006A24D4"/>
    <w:rsid w:val="006A7404"/>
    <w:rsid w:val="006B026E"/>
    <w:rsid w:val="006B0BBB"/>
    <w:rsid w:val="006B1929"/>
    <w:rsid w:val="006B23E0"/>
    <w:rsid w:val="006B25A5"/>
    <w:rsid w:val="006B2EBD"/>
    <w:rsid w:val="006B33C0"/>
    <w:rsid w:val="006B402F"/>
    <w:rsid w:val="006B478E"/>
    <w:rsid w:val="006B4A38"/>
    <w:rsid w:val="006B4A99"/>
    <w:rsid w:val="006B5F13"/>
    <w:rsid w:val="006C0245"/>
    <w:rsid w:val="006C3709"/>
    <w:rsid w:val="006C4D47"/>
    <w:rsid w:val="006C56B9"/>
    <w:rsid w:val="006C5B10"/>
    <w:rsid w:val="006C6C85"/>
    <w:rsid w:val="006C6D8A"/>
    <w:rsid w:val="006C763B"/>
    <w:rsid w:val="006C7837"/>
    <w:rsid w:val="006D0350"/>
    <w:rsid w:val="006D1726"/>
    <w:rsid w:val="006D2CBB"/>
    <w:rsid w:val="006D3262"/>
    <w:rsid w:val="006D38F3"/>
    <w:rsid w:val="006D4CFC"/>
    <w:rsid w:val="006D594F"/>
    <w:rsid w:val="006D5A1F"/>
    <w:rsid w:val="006D658F"/>
    <w:rsid w:val="006D7A6A"/>
    <w:rsid w:val="006E057F"/>
    <w:rsid w:val="006E19A0"/>
    <w:rsid w:val="006E1DC9"/>
    <w:rsid w:val="006E39F8"/>
    <w:rsid w:val="006E52DF"/>
    <w:rsid w:val="006E5D44"/>
    <w:rsid w:val="006E610D"/>
    <w:rsid w:val="006E6A26"/>
    <w:rsid w:val="006E6BA3"/>
    <w:rsid w:val="006E728A"/>
    <w:rsid w:val="006F05F2"/>
    <w:rsid w:val="006F0D1E"/>
    <w:rsid w:val="006F0F89"/>
    <w:rsid w:val="006F1787"/>
    <w:rsid w:val="006F2202"/>
    <w:rsid w:val="006F271A"/>
    <w:rsid w:val="006F36F6"/>
    <w:rsid w:val="006F39B2"/>
    <w:rsid w:val="006F3DD4"/>
    <w:rsid w:val="006F4279"/>
    <w:rsid w:val="006F4376"/>
    <w:rsid w:val="00700209"/>
    <w:rsid w:val="00701840"/>
    <w:rsid w:val="00701B1A"/>
    <w:rsid w:val="00702CCB"/>
    <w:rsid w:val="007036D8"/>
    <w:rsid w:val="00703A21"/>
    <w:rsid w:val="00704010"/>
    <w:rsid w:val="0070415F"/>
    <w:rsid w:val="00705200"/>
    <w:rsid w:val="0070594D"/>
    <w:rsid w:val="00705C46"/>
    <w:rsid w:val="00712AEB"/>
    <w:rsid w:val="00713815"/>
    <w:rsid w:val="00714DAF"/>
    <w:rsid w:val="00715096"/>
    <w:rsid w:val="0071538A"/>
    <w:rsid w:val="0071571B"/>
    <w:rsid w:val="00715D33"/>
    <w:rsid w:val="00716C96"/>
    <w:rsid w:val="00720099"/>
    <w:rsid w:val="00720D3C"/>
    <w:rsid w:val="00720D45"/>
    <w:rsid w:val="00721094"/>
    <w:rsid w:val="007211D4"/>
    <w:rsid w:val="00721523"/>
    <w:rsid w:val="00721705"/>
    <w:rsid w:val="00721C0D"/>
    <w:rsid w:val="00722C9A"/>
    <w:rsid w:val="00724041"/>
    <w:rsid w:val="0072416E"/>
    <w:rsid w:val="007253FD"/>
    <w:rsid w:val="007255A0"/>
    <w:rsid w:val="00725FF7"/>
    <w:rsid w:val="0072750E"/>
    <w:rsid w:val="00727F42"/>
    <w:rsid w:val="0073045C"/>
    <w:rsid w:val="007348F4"/>
    <w:rsid w:val="007351D6"/>
    <w:rsid w:val="007404B9"/>
    <w:rsid w:val="007408B2"/>
    <w:rsid w:val="00740932"/>
    <w:rsid w:val="007411B6"/>
    <w:rsid w:val="00742882"/>
    <w:rsid w:val="00743B86"/>
    <w:rsid w:val="00743F44"/>
    <w:rsid w:val="007459FA"/>
    <w:rsid w:val="00745EAA"/>
    <w:rsid w:val="00746667"/>
    <w:rsid w:val="00746738"/>
    <w:rsid w:val="00746AB1"/>
    <w:rsid w:val="007526A4"/>
    <w:rsid w:val="007535E2"/>
    <w:rsid w:val="007548C4"/>
    <w:rsid w:val="00755156"/>
    <w:rsid w:val="0075527E"/>
    <w:rsid w:val="00755923"/>
    <w:rsid w:val="007563BA"/>
    <w:rsid w:val="00756508"/>
    <w:rsid w:val="007572F4"/>
    <w:rsid w:val="00760619"/>
    <w:rsid w:val="00760D67"/>
    <w:rsid w:val="007618D5"/>
    <w:rsid w:val="00763A17"/>
    <w:rsid w:val="007641DB"/>
    <w:rsid w:val="00764310"/>
    <w:rsid w:val="007645CF"/>
    <w:rsid w:val="00764CF0"/>
    <w:rsid w:val="00765009"/>
    <w:rsid w:val="007651ED"/>
    <w:rsid w:val="00765512"/>
    <w:rsid w:val="00765B34"/>
    <w:rsid w:val="00765BFA"/>
    <w:rsid w:val="00771A0E"/>
    <w:rsid w:val="00771CB5"/>
    <w:rsid w:val="00772D7B"/>
    <w:rsid w:val="007737E1"/>
    <w:rsid w:val="00773ACA"/>
    <w:rsid w:val="007746F1"/>
    <w:rsid w:val="00775273"/>
    <w:rsid w:val="00775A54"/>
    <w:rsid w:val="00775AE8"/>
    <w:rsid w:val="0077664B"/>
    <w:rsid w:val="0077670C"/>
    <w:rsid w:val="0077728C"/>
    <w:rsid w:val="00777B58"/>
    <w:rsid w:val="007800F4"/>
    <w:rsid w:val="00780E56"/>
    <w:rsid w:val="00781069"/>
    <w:rsid w:val="00781843"/>
    <w:rsid w:val="00782096"/>
    <w:rsid w:val="00783D0F"/>
    <w:rsid w:val="00784A02"/>
    <w:rsid w:val="007855AA"/>
    <w:rsid w:val="00785C5D"/>
    <w:rsid w:val="007877AE"/>
    <w:rsid w:val="007879D0"/>
    <w:rsid w:val="00787B4B"/>
    <w:rsid w:val="00790008"/>
    <w:rsid w:val="007907C5"/>
    <w:rsid w:val="00790AC2"/>
    <w:rsid w:val="00790EE8"/>
    <w:rsid w:val="00791F1F"/>
    <w:rsid w:val="0079237F"/>
    <w:rsid w:val="0079555E"/>
    <w:rsid w:val="0079562B"/>
    <w:rsid w:val="00796EB2"/>
    <w:rsid w:val="00797D05"/>
    <w:rsid w:val="00797F4A"/>
    <w:rsid w:val="007A0A75"/>
    <w:rsid w:val="007A15CF"/>
    <w:rsid w:val="007A191E"/>
    <w:rsid w:val="007A245E"/>
    <w:rsid w:val="007A31E0"/>
    <w:rsid w:val="007A63B9"/>
    <w:rsid w:val="007A6D19"/>
    <w:rsid w:val="007A7CA7"/>
    <w:rsid w:val="007B0547"/>
    <w:rsid w:val="007B0BD6"/>
    <w:rsid w:val="007B1E8F"/>
    <w:rsid w:val="007B3152"/>
    <w:rsid w:val="007B3263"/>
    <w:rsid w:val="007B351E"/>
    <w:rsid w:val="007B5606"/>
    <w:rsid w:val="007B5A87"/>
    <w:rsid w:val="007B6312"/>
    <w:rsid w:val="007B6BFB"/>
    <w:rsid w:val="007C00D0"/>
    <w:rsid w:val="007C25FC"/>
    <w:rsid w:val="007C4D71"/>
    <w:rsid w:val="007C553F"/>
    <w:rsid w:val="007C615E"/>
    <w:rsid w:val="007C6A91"/>
    <w:rsid w:val="007C6B82"/>
    <w:rsid w:val="007C7053"/>
    <w:rsid w:val="007C7112"/>
    <w:rsid w:val="007D0B93"/>
    <w:rsid w:val="007D23A0"/>
    <w:rsid w:val="007D29F5"/>
    <w:rsid w:val="007D6207"/>
    <w:rsid w:val="007D65E5"/>
    <w:rsid w:val="007E0DBC"/>
    <w:rsid w:val="007E1832"/>
    <w:rsid w:val="007E1D30"/>
    <w:rsid w:val="007E2635"/>
    <w:rsid w:val="007E2AB7"/>
    <w:rsid w:val="007E48F7"/>
    <w:rsid w:val="007E594F"/>
    <w:rsid w:val="007E59AC"/>
    <w:rsid w:val="007E6396"/>
    <w:rsid w:val="007E6400"/>
    <w:rsid w:val="007E663A"/>
    <w:rsid w:val="007E6676"/>
    <w:rsid w:val="007E6AE8"/>
    <w:rsid w:val="007F0584"/>
    <w:rsid w:val="007F0AF2"/>
    <w:rsid w:val="007F10F4"/>
    <w:rsid w:val="007F23AF"/>
    <w:rsid w:val="007F295A"/>
    <w:rsid w:val="007F45F3"/>
    <w:rsid w:val="007F4816"/>
    <w:rsid w:val="007F49A2"/>
    <w:rsid w:val="00800455"/>
    <w:rsid w:val="0080057C"/>
    <w:rsid w:val="00804866"/>
    <w:rsid w:val="00805DA1"/>
    <w:rsid w:val="00806FEE"/>
    <w:rsid w:val="008070AC"/>
    <w:rsid w:val="00807AD2"/>
    <w:rsid w:val="00811812"/>
    <w:rsid w:val="008118AB"/>
    <w:rsid w:val="0081241F"/>
    <w:rsid w:val="00813ECC"/>
    <w:rsid w:val="00814579"/>
    <w:rsid w:val="00816A95"/>
    <w:rsid w:val="0081710E"/>
    <w:rsid w:val="0082284E"/>
    <w:rsid w:val="0082733D"/>
    <w:rsid w:val="00830042"/>
    <w:rsid w:val="00832E73"/>
    <w:rsid w:val="00833C0E"/>
    <w:rsid w:val="00833DBE"/>
    <w:rsid w:val="00835B41"/>
    <w:rsid w:val="0083638F"/>
    <w:rsid w:val="008365B5"/>
    <w:rsid w:val="00837320"/>
    <w:rsid w:val="00840BD7"/>
    <w:rsid w:val="00840EBA"/>
    <w:rsid w:val="00841D6E"/>
    <w:rsid w:val="00841E4A"/>
    <w:rsid w:val="00841F49"/>
    <w:rsid w:val="00842735"/>
    <w:rsid w:val="00842826"/>
    <w:rsid w:val="00842A30"/>
    <w:rsid w:val="00843D5E"/>
    <w:rsid w:val="00843D70"/>
    <w:rsid w:val="00844092"/>
    <w:rsid w:val="0084417F"/>
    <w:rsid w:val="008449BD"/>
    <w:rsid w:val="00846671"/>
    <w:rsid w:val="00846B08"/>
    <w:rsid w:val="00851AD3"/>
    <w:rsid w:val="00852505"/>
    <w:rsid w:val="00852EA1"/>
    <w:rsid w:val="008533DB"/>
    <w:rsid w:val="00853CE7"/>
    <w:rsid w:val="00853E51"/>
    <w:rsid w:val="00853F56"/>
    <w:rsid w:val="008542CB"/>
    <w:rsid w:val="00855AA9"/>
    <w:rsid w:val="00856EB4"/>
    <w:rsid w:val="008571D0"/>
    <w:rsid w:val="0085721A"/>
    <w:rsid w:val="008574AE"/>
    <w:rsid w:val="00857D58"/>
    <w:rsid w:val="00860A01"/>
    <w:rsid w:val="00861A96"/>
    <w:rsid w:val="00862AC5"/>
    <w:rsid w:val="008651E6"/>
    <w:rsid w:val="00871116"/>
    <w:rsid w:val="00871E3E"/>
    <w:rsid w:val="0087482E"/>
    <w:rsid w:val="008764FF"/>
    <w:rsid w:val="0087672F"/>
    <w:rsid w:val="00876936"/>
    <w:rsid w:val="008777EB"/>
    <w:rsid w:val="00881820"/>
    <w:rsid w:val="00881FDA"/>
    <w:rsid w:val="008846C3"/>
    <w:rsid w:val="0088484A"/>
    <w:rsid w:val="00884B3F"/>
    <w:rsid w:val="00884C04"/>
    <w:rsid w:val="00884F74"/>
    <w:rsid w:val="0088551C"/>
    <w:rsid w:val="008871CF"/>
    <w:rsid w:val="00887EA5"/>
    <w:rsid w:val="00892245"/>
    <w:rsid w:val="008928CB"/>
    <w:rsid w:val="0089473F"/>
    <w:rsid w:val="00895D6E"/>
    <w:rsid w:val="008963B6"/>
    <w:rsid w:val="00896943"/>
    <w:rsid w:val="008A0A62"/>
    <w:rsid w:val="008A0FA6"/>
    <w:rsid w:val="008A1E93"/>
    <w:rsid w:val="008A214A"/>
    <w:rsid w:val="008A21CA"/>
    <w:rsid w:val="008A3624"/>
    <w:rsid w:val="008A5890"/>
    <w:rsid w:val="008A673B"/>
    <w:rsid w:val="008A6C48"/>
    <w:rsid w:val="008A7DB8"/>
    <w:rsid w:val="008A7EBA"/>
    <w:rsid w:val="008B08CB"/>
    <w:rsid w:val="008B13DD"/>
    <w:rsid w:val="008B198B"/>
    <w:rsid w:val="008B23E9"/>
    <w:rsid w:val="008B3896"/>
    <w:rsid w:val="008B54C4"/>
    <w:rsid w:val="008B6642"/>
    <w:rsid w:val="008B6907"/>
    <w:rsid w:val="008B6F8E"/>
    <w:rsid w:val="008B71B9"/>
    <w:rsid w:val="008B73BB"/>
    <w:rsid w:val="008B7CA0"/>
    <w:rsid w:val="008C021A"/>
    <w:rsid w:val="008C0516"/>
    <w:rsid w:val="008C1E2D"/>
    <w:rsid w:val="008C6726"/>
    <w:rsid w:val="008C6CF6"/>
    <w:rsid w:val="008C770F"/>
    <w:rsid w:val="008C7C71"/>
    <w:rsid w:val="008C7D84"/>
    <w:rsid w:val="008D05A3"/>
    <w:rsid w:val="008D0B80"/>
    <w:rsid w:val="008D0D1F"/>
    <w:rsid w:val="008D217A"/>
    <w:rsid w:val="008D36A1"/>
    <w:rsid w:val="008D3A14"/>
    <w:rsid w:val="008D4260"/>
    <w:rsid w:val="008D47D1"/>
    <w:rsid w:val="008D5822"/>
    <w:rsid w:val="008D5882"/>
    <w:rsid w:val="008D608B"/>
    <w:rsid w:val="008D7186"/>
    <w:rsid w:val="008D7BAD"/>
    <w:rsid w:val="008D7BF6"/>
    <w:rsid w:val="008E1333"/>
    <w:rsid w:val="008E1FA6"/>
    <w:rsid w:val="008E2605"/>
    <w:rsid w:val="008E2BA7"/>
    <w:rsid w:val="008E356C"/>
    <w:rsid w:val="008E399F"/>
    <w:rsid w:val="008E3D40"/>
    <w:rsid w:val="008E4BDB"/>
    <w:rsid w:val="008E583F"/>
    <w:rsid w:val="008E65D2"/>
    <w:rsid w:val="008F0CEF"/>
    <w:rsid w:val="008F125E"/>
    <w:rsid w:val="008F28A4"/>
    <w:rsid w:val="008F380A"/>
    <w:rsid w:val="008F3C1B"/>
    <w:rsid w:val="008F6860"/>
    <w:rsid w:val="008F6D28"/>
    <w:rsid w:val="008F6E8B"/>
    <w:rsid w:val="008F6EE7"/>
    <w:rsid w:val="008F700B"/>
    <w:rsid w:val="008F77B9"/>
    <w:rsid w:val="00900386"/>
    <w:rsid w:val="0090040A"/>
    <w:rsid w:val="0090067A"/>
    <w:rsid w:val="0090081D"/>
    <w:rsid w:val="00900862"/>
    <w:rsid w:val="00900A0A"/>
    <w:rsid w:val="00900CF1"/>
    <w:rsid w:val="00903101"/>
    <w:rsid w:val="009033C9"/>
    <w:rsid w:val="009052CA"/>
    <w:rsid w:val="009111F9"/>
    <w:rsid w:val="00912042"/>
    <w:rsid w:val="00912645"/>
    <w:rsid w:val="00913817"/>
    <w:rsid w:val="0091549C"/>
    <w:rsid w:val="00915564"/>
    <w:rsid w:val="009157AD"/>
    <w:rsid w:val="00915DA8"/>
    <w:rsid w:val="00917BD2"/>
    <w:rsid w:val="00925AAA"/>
    <w:rsid w:val="00925D73"/>
    <w:rsid w:val="00926BDE"/>
    <w:rsid w:val="009275E4"/>
    <w:rsid w:val="00927D3C"/>
    <w:rsid w:val="00932D72"/>
    <w:rsid w:val="009331C3"/>
    <w:rsid w:val="009343A2"/>
    <w:rsid w:val="00934E2B"/>
    <w:rsid w:val="00940C78"/>
    <w:rsid w:val="00940F04"/>
    <w:rsid w:val="009430F6"/>
    <w:rsid w:val="00943BAD"/>
    <w:rsid w:val="00943DE6"/>
    <w:rsid w:val="00944270"/>
    <w:rsid w:val="0094533C"/>
    <w:rsid w:val="0094595F"/>
    <w:rsid w:val="0094601F"/>
    <w:rsid w:val="009467A4"/>
    <w:rsid w:val="00946A3F"/>
    <w:rsid w:val="00950418"/>
    <w:rsid w:val="00950A33"/>
    <w:rsid w:val="00950E87"/>
    <w:rsid w:val="00951BB9"/>
    <w:rsid w:val="00953122"/>
    <w:rsid w:val="00955312"/>
    <w:rsid w:val="00955423"/>
    <w:rsid w:val="00955963"/>
    <w:rsid w:val="00956C6C"/>
    <w:rsid w:val="009571D4"/>
    <w:rsid w:val="009571E6"/>
    <w:rsid w:val="009579A1"/>
    <w:rsid w:val="00960A2E"/>
    <w:rsid w:val="00960ACE"/>
    <w:rsid w:val="00961565"/>
    <w:rsid w:val="0096157D"/>
    <w:rsid w:val="00961820"/>
    <w:rsid w:val="00961C7B"/>
    <w:rsid w:val="00962115"/>
    <w:rsid w:val="00962256"/>
    <w:rsid w:val="00962FC1"/>
    <w:rsid w:val="00963333"/>
    <w:rsid w:val="0096530F"/>
    <w:rsid w:val="0096540A"/>
    <w:rsid w:val="00965985"/>
    <w:rsid w:val="00965BF0"/>
    <w:rsid w:val="00965D2D"/>
    <w:rsid w:val="009662AF"/>
    <w:rsid w:val="0096632F"/>
    <w:rsid w:val="009665E6"/>
    <w:rsid w:val="0096713D"/>
    <w:rsid w:val="0096755D"/>
    <w:rsid w:val="0097016A"/>
    <w:rsid w:val="00971A4C"/>
    <w:rsid w:val="00971CA6"/>
    <w:rsid w:val="00973C6E"/>
    <w:rsid w:val="0097443F"/>
    <w:rsid w:val="0097488C"/>
    <w:rsid w:val="00974C8E"/>
    <w:rsid w:val="00976FEF"/>
    <w:rsid w:val="009776CB"/>
    <w:rsid w:val="00977EEC"/>
    <w:rsid w:val="00982362"/>
    <w:rsid w:val="00984A45"/>
    <w:rsid w:val="00984F15"/>
    <w:rsid w:val="009853B5"/>
    <w:rsid w:val="009862C2"/>
    <w:rsid w:val="00986883"/>
    <w:rsid w:val="00991959"/>
    <w:rsid w:val="00992E6E"/>
    <w:rsid w:val="00995F28"/>
    <w:rsid w:val="0099667C"/>
    <w:rsid w:val="00996702"/>
    <w:rsid w:val="00997EF3"/>
    <w:rsid w:val="00997F88"/>
    <w:rsid w:val="009A1AEB"/>
    <w:rsid w:val="009A2111"/>
    <w:rsid w:val="009A3B8C"/>
    <w:rsid w:val="009A4257"/>
    <w:rsid w:val="009A496D"/>
    <w:rsid w:val="009A6FCC"/>
    <w:rsid w:val="009A7010"/>
    <w:rsid w:val="009A76CC"/>
    <w:rsid w:val="009A7E7B"/>
    <w:rsid w:val="009B02A2"/>
    <w:rsid w:val="009B0AFE"/>
    <w:rsid w:val="009B113F"/>
    <w:rsid w:val="009B1426"/>
    <w:rsid w:val="009B2C0F"/>
    <w:rsid w:val="009B2EF7"/>
    <w:rsid w:val="009B3D0C"/>
    <w:rsid w:val="009B438D"/>
    <w:rsid w:val="009B46B2"/>
    <w:rsid w:val="009B58C6"/>
    <w:rsid w:val="009B5DB9"/>
    <w:rsid w:val="009B64C4"/>
    <w:rsid w:val="009B64E4"/>
    <w:rsid w:val="009B6F15"/>
    <w:rsid w:val="009B6F4C"/>
    <w:rsid w:val="009C00BC"/>
    <w:rsid w:val="009C3682"/>
    <w:rsid w:val="009C4B6C"/>
    <w:rsid w:val="009C4F7B"/>
    <w:rsid w:val="009C5266"/>
    <w:rsid w:val="009C541B"/>
    <w:rsid w:val="009C5679"/>
    <w:rsid w:val="009C611C"/>
    <w:rsid w:val="009C619E"/>
    <w:rsid w:val="009C65DB"/>
    <w:rsid w:val="009C6875"/>
    <w:rsid w:val="009C762D"/>
    <w:rsid w:val="009C7A7B"/>
    <w:rsid w:val="009C7A85"/>
    <w:rsid w:val="009D0C57"/>
    <w:rsid w:val="009D2057"/>
    <w:rsid w:val="009D212A"/>
    <w:rsid w:val="009D3F10"/>
    <w:rsid w:val="009D4EDC"/>
    <w:rsid w:val="009D50A3"/>
    <w:rsid w:val="009D69B1"/>
    <w:rsid w:val="009D6A79"/>
    <w:rsid w:val="009D7282"/>
    <w:rsid w:val="009E1E22"/>
    <w:rsid w:val="009E29E5"/>
    <w:rsid w:val="009E33FB"/>
    <w:rsid w:val="009E4989"/>
    <w:rsid w:val="009E74A8"/>
    <w:rsid w:val="009F00F1"/>
    <w:rsid w:val="009F1D17"/>
    <w:rsid w:val="009F1E17"/>
    <w:rsid w:val="009F30D7"/>
    <w:rsid w:val="009F32EB"/>
    <w:rsid w:val="009F3D77"/>
    <w:rsid w:val="009F46E8"/>
    <w:rsid w:val="009F4CD2"/>
    <w:rsid w:val="009F5584"/>
    <w:rsid w:val="009F631D"/>
    <w:rsid w:val="009F78B1"/>
    <w:rsid w:val="00A005B4"/>
    <w:rsid w:val="00A01EAC"/>
    <w:rsid w:val="00A02673"/>
    <w:rsid w:val="00A029B8"/>
    <w:rsid w:val="00A0302D"/>
    <w:rsid w:val="00A033BA"/>
    <w:rsid w:val="00A03A58"/>
    <w:rsid w:val="00A03DE5"/>
    <w:rsid w:val="00A04330"/>
    <w:rsid w:val="00A05402"/>
    <w:rsid w:val="00A059C1"/>
    <w:rsid w:val="00A067DB"/>
    <w:rsid w:val="00A07B4D"/>
    <w:rsid w:val="00A07DFE"/>
    <w:rsid w:val="00A10728"/>
    <w:rsid w:val="00A10C93"/>
    <w:rsid w:val="00A111D4"/>
    <w:rsid w:val="00A114D4"/>
    <w:rsid w:val="00A114DC"/>
    <w:rsid w:val="00A1199A"/>
    <w:rsid w:val="00A11DA8"/>
    <w:rsid w:val="00A1214E"/>
    <w:rsid w:val="00A12C35"/>
    <w:rsid w:val="00A15601"/>
    <w:rsid w:val="00A15808"/>
    <w:rsid w:val="00A160F4"/>
    <w:rsid w:val="00A1627B"/>
    <w:rsid w:val="00A16FDA"/>
    <w:rsid w:val="00A22AF6"/>
    <w:rsid w:val="00A248C1"/>
    <w:rsid w:val="00A25F5F"/>
    <w:rsid w:val="00A27030"/>
    <w:rsid w:val="00A274E2"/>
    <w:rsid w:val="00A27AB9"/>
    <w:rsid w:val="00A30180"/>
    <w:rsid w:val="00A3103A"/>
    <w:rsid w:val="00A33065"/>
    <w:rsid w:val="00A33D4B"/>
    <w:rsid w:val="00A34EC9"/>
    <w:rsid w:val="00A3558A"/>
    <w:rsid w:val="00A35869"/>
    <w:rsid w:val="00A35C0F"/>
    <w:rsid w:val="00A3667D"/>
    <w:rsid w:val="00A36C3C"/>
    <w:rsid w:val="00A36C8E"/>
    <w:rsid w:val="00A376D4"/>
    <w:rsid w:val="00A40E15"/>
    <w:rsid w:val="00A420FF"/>
    <w:rsid w:val="00A42E07"/>
    <w:rsid w:val="00A4369A"/>
    <w:rsid w:val="00A43DCB"/>
    <w:rsid w:val="00A44CB3"/>
    <w:rsid w:val="00A4612D"/>
    <w:rsid w:val="00A46F37"/>
    <w:rsid w:val="00A47B4D"/>
    <w:rsid w:val="00A5333F"/>
    <w:rsid w:val="00A533B6"/>
    <w:rsid w:val="00A53CEF"/>
    <w:rsid w:val="00A54342"/>
    <w:rsid w:val="00A5475D"/>
    <w:rsid w:val="00A561B2"/>
    <w:rsid w:val="00A563A2"/>
    <w:rsid w:val="00A56F48"/>
    <w:rsid w:val="00A57AE7"/>
    <w:rsid w:val="00A57AF9"/>
    <w:rsid w:val="00A607A9"/>
    <w:rsid w:val="00A60DF9"/>
    <w:rsid w:val="00A6100B"/>
    <w:rsid w:val="00A62DDA"/>
    <w:rsid w:val="00A631AD"/>
    <w:rsid w:val="00A63AF3"/>
    <w:rsid w:val="00A65A53"/>
    <w:rsid w:val="00A669A1"/>
    <w:rsid w:val="00A70C56"/>
    <w:rsid w:val="00A71E81"/>
    <w:rsid w:val="00A7211B"/>
    <w:rsid w:val="00A7278E"/>
    <w:rsid w:val="00A7295E"/>
    <w:rsid w:val="00A73383"/>
    <w:rsid w:val="00A73391"/>
    <w:rsid w:val="00A748CD"/>
    <w:rsid w:val="00A74A11"/>
    <w:rsid w:val="00A74B0F"/>
    <w:rsid w:val="00A758BA"/>
    <w:rsid w:val="00A76B40"/>
    <w:rsid w:val="00A76F67"/>
    <w:rsid w:val="00A802A3"/>
    <w:rsid w:val="00A80329"/>
    <w:rsid w:val="00A81CC3"/>
    <w:rsid w:val="00A832B8"/>
    <w:rsid w:val="00A83E8B"/>
    <w:rsid w:val="00A841BF"/>
    <w:rsid w:val="00A85674"/>
    <w:rsid w:val="00A8653A"/>
    <w:rsid w:val="00A86D2B"/>
    <w:rsid w:val="00A90BFB"/>
    <w:rsid w:val="00A914CD"/>
    <w:rsid w:val="00A91582"/>
    <w:rsid w:val="00A925DB"/>
    <w:rsid w:val="00A93076"/>
    <w:rsid w:val="00A93184"/>
    <w:rsid w:val="00A95C77"/>
    <w:rsid w:val="00A964E4"/>
    <w:rsid w:val="00A97A6A"/>
    <w:rsid w:val="00A97CEC"/>
    <w:rsid w:val="00AA0D6B"/>
    <w:rsid w:val="00AA1E33"/>
    <w:rsid w:val="00AA22BA"/>
    <w:rsid w:val="00AA252B"/>
    <w:rsid w:val="00AA355B"/>
    <w:rsid w:val="00AA37A8"/>
    <w:rsid w:val="00AA3EF1"/>
    <w:rsid w:val="00AA47BF"/>
    <w:rsid w:val="00AB006A"/>
    <w:rsid w:val="00AB02D5"/>
    <w:rsid w:val="00AB0341"/>
    <w:rsid w:val="00AB0CAE"/>
    <w:rsid w:val="00AB1DFE"/>
    <w:rsid w:val="00AB2239"/>
    <w:rsid w:val="00AB2BBE"/>
    <w:rsid w:val="00AB4073"/>
    <w:rsid w:val="00AB4197"/>
    <w:rsid w:val="00AB59BC"/>
    <w:rsid w:val="00AB5DFD"/>
    <w:rsid w:val="00AB6342"/>
    <w:rsid w:val="00AB6C83"/>
    <w:rsid w:val="00AB7415"/>
    <w:rsid w:val="00AC1635"/>
    <w:rsid w:val="00AC1890"/>
    <w:rsid w:val="00AC3628"/>
    <w:rsid w:val="00AC36A6"/>
    <w:rsid w:val="00AC3B85"/>
    <w:rsid w:val="00AC6961"/>
    <w:rsid w:val="00AC78B9"/>
    <w:rsid w:val="00AD17DD"/>
    <w:rsid w:val="00AD19FC"/>
    <w:rsid w:val="00AD226F"/>
    <w:rsid w:val="00AD2EEE"/>
    <w:rsid w:val="00AD3031"/>
    <w:rsid w:val="00AD3EA8"/>
    <w:rsid w:val="00AD4BEC"/>
    <w:rsid w:val="00AD5434"/>
    <w:rsid w:val="00AD5E17"/>
    <w:rsid w:val="00AE2180"/>
    <w:rsid w:val="00AE259D"/>
    <w:rsid w:val="00AE4AA2"/>
    <w:rsid w:val="00AE52A6"/>
    <w:rsid w:val="00AE5527"/>
    <w:rsid w:val="00AE5B7C"/>
    <w:rsid w:val="00AE606F"/>
    <w:rsid w:val="00AE6EE1"/>
    <w:rsid w:val="00AE704E"/>
    <w:rsid w:val="00AF1712"/>
    <w:rsid w:val="00AF1A9A"/>
    <w:rsid w:val="00AF1AEA"/>
    <w:rsid w:val="00AF1E05"/>
    <w:rsid w:val="00AF1F2D"/>
    <w:rsid w:val="00AF2F07"/>
    <w:rsid w:val="00AF3CF9"/>
    <w:rsid w:val="00AF4772"/>
    <w:rsid w:val="00AF5C75"/>
    <w:rsid w:val="00AF5DF2"/>
    <w:rsid w:val="00B01C48"/>
    <w:rsid w:val="00B03BCE"/>
    <w:rsid w:val="00B03C5B"/>
    <w:rsid w:val="00B04480"/>
    <w:rsid w:val="00B04A61"/>
    <w:rsid w:val="00B04D83"/>
    <w:rsid w:val="00B0522B"/>
    <w:rsid w:val="00B05285"/>
    <w:rsid w:val="00B05469"/>
    <w:rsid w:val="00B05818"/>
    <w:rsid w:val="00B05D27"/>
    <w:rsid w:val="00B0769F"/>
    <w:rsid w:val="00B078AD"/>
    <w:rsid w:val="00B07924"/>
    <w:rsid w:val="00B13300"/>
    <w:rsid w:val="00B1354A"/>
    <w:rsid w:val="00B16BE3"/>
    <w:rsid w:val="00B17C5A"/>
    <w:rsid w:val="00B17CE0"/>
    <w:rsid w:val="00B2130D"/>
    <w:rsid w:val="00B2238A"/>
    <w:rsid w:val="00B22DDE"/>
    <w:rsid w:val="00B23CCC"/>
    <w:rsid w:val="00B24160"/>
    <w:rsid w:val="00B241BA"/>
    <w:rsid w:val="00B2425F"/>
    <w:rsid w:val="00B24A02"/>
    <w:rsid w:val="00B25065"/>
    <w:rsid w:val="00B26E9B"/>
    <w:rsid w:val="00B3191B"/>
    <w:rsid w:val="00B32587"/>
    <w:rsid w:val="00B32EA7"/>
    <w:rsid w:val="00B330F9"/>
    <w:rsid w:val="00B33F6E"/>
    <w:rsid w:val="00B3414E"/>
    <w:rsid w:val="00B34698"/>
    <w:rsid w:val="00B35D1B"/>
    <w:rsid w:val="00B36E3F"/>
    <w:rsid w:val="00B36F3E"/>
    <w:rsid w:val="00B4168F"/>
    <w:rsid w:val="00B42364"/>
    <w:rsid w:val="00B43A43"/>
    <w:rsid w:val="00B4783D"/>
    <w:rsid w:val="00B47E2F"/>
    <w:rsid w:val="00B5071D"/>
    <w:rsid w:val="00B521C3"/>
    <w:rsid w:val="00B523B4"/>
    <w:rsid w:val="00B52991"/>
    <w:rsid w:val="00B53E07"/>
    <w:rsid w:val="00B54178"/>
    <w:rsid w:val="00B55F27"/>
    <w:rsid w:val="00B5637B"/>
    <w:rsid w:val="00B56759"/>
    <w:rsid w:val="00B60AD6"/>
    <w:rsid w:val="00B60BB1"/>
    <w:rsid w:val="00B60BD7"/>
    <w:rsid w:val="00B610CB"/>
    <w:rsid w:val="00B618F1"/>
    <w:rsid w:val="00B61979"/>
    <w:rsid w:val="00B61D66"/>
    <w:rsid w:val="00B61E7C"/>
    <w:rsid w:val="00B62124"/>
    <w:rsid w:val="00B666FC"/>
    <w:rsid w:val="00B66C4C"/>
    <w:rsid w:val="00B66D13"/>
    <w:rsid w:val="00B71021"/>
    <w:rsid w:val="00B7286E"/>
    <w:rsid w:val="00B728FD"/>
    <w:rsid w:val="00B72F4D"/>
    <w:rsid w:val="00B73BA8"/>
    <w:rsid w:val="00B74A2C"/>
    <w:rsid w:val="00B751EB"/>
    <w:rsid w:val="00B75AB3"/>
    <w:rsid w:val="00B762BD"/>
    <w:rsid w:val="00B769B5"/>
    <w:rsid w:val="00B77113"/>
    <w:rsid w:val="00B77746"/>
    <w:rsid w:val="00B77A54"/>
    <w:rsid w:val="00B77E3F"/>
    <w:rsid w:val="00B8001F"/>
    <w:rsid w:val="00B800CD"/>
    <w:rsid w:val="00B80BCF"/>
    <w:rsid w:val="00B8185A"/>
    <w:rsid w:val="00B82D7A"/>
    <w:rsid w:val="00B82F28"/>
    <w:rsid w:val="00B83BEF"/>
    <w:rsid w:val="00B84684"/>
    <w:rsid w:val="00B90BF6"/>
    <w:rsid w:val="00B93733"/>
    <w:rsid w:val="00B9566A"/>
    <w:rsid w:val="00BA0300"/>
    <w:rsid w:val="00BA0472"/>
    <w:rsid w:val="00BA0564"/>
    <w:rsid w:val="00BA1373"/>
    <w:rsid w:val="00BA3FDC"/>
    <w:rsid w:val="00BA656B"/>
    <w:rsid w:val="00BA6A60"/>
    <w:rsid w:val="00BA6A8B"/>
    <w:rsid w:val="00BA7846"/>
    <w:rsid w:val="00BA7C5E"/>
    <w:rsid w:val="00BB0260"/>
    <w:rsid w:val="00BB0D0F"/>
    <w:rsid w:val="00BB28E2"/>
    <w:rsid w:val="00BB2B84"/>
    <w:rsid w:val="00BB3D40"/>
    <w:rsid w:val="00BB3E24"/>
    <w:rsid w:val="00BB3FD9"/>
    <w:rsid w:val="00BB420D"/>
    <w:rsid w:val="00BB4711"/>
    <w:rsid w:val="00BB5E53"/>
    <w:rsid w:val="00BB5EFA"/>
    <w:rsid w:val="00BB67C1"/>
    <w:rsid w:val="00BB735A"/>
    <w:rsid w:val="00BB7719"/>
    <w:rsid w:val="00BC0B64"/>
    <w:rsid w:val="00BC1892"/>
    <w:rsid w:val="00BC3898"/>
    <w:rsid w:val="00BC5113"/>
    <w:rsid w:val="00BC57AB"/>
    <w:rsid w:val="00BC7C2F"/>
    <w:rsid w:val="00BC7C94"/>
    <w:rsid w:val="00BD1BA5"/>
    <w:rsid w:val="00BD20AB"/>
    <w:rsid w:val="00BD42B8"/>
    <w:rsid w:val="00BD5144"/>
    <w:rsid w:val="00BD7131"/>
    <w:rsid w:val="00BE159B"/>
    <w:rsid w:val="00BE2E97"/>
    <w:rsid w:val="00BE40A2"/>
    <w:rsid w:val="00BE4749"/>
    <w:rsid w:val="00BE53C0"/>
    <w:rsid w:val="00BE5AEF"/>
    <w:rsid w:val="00BE7480"/>
    <w:rsid w:val="00BE76FD"/>
    <w:rsid w:val="00BE79D0"/>
    <w:rsid w:val="00BF013C"/>
    <w:rsid w:val="00BF025B"/>
    <w:rsid w:val="00BF0650"/>
    <w:rsid w:val="00BF2079"/>
    <w:rsid w:val="00BF2690"/>
    <w:rsid w:val="00BF29B8"/>
    <w:rsid w:val="00BF30C8"/>
    <w:rsid w:val="00BF33CE"/>
    <w:rsid w:val="00BF42DF"/>
    <w:rsid w:val="00BF5683"/>
    <w:rsid w:val="00BF58B1"/>
    <w:rsid w:val="00BF7607"/>
    <w:rsid w:val="00BF7905"/>
    <w:rsid w:val="00C01B01"/>
    <w:rsid w:val="00C022B2"/>
    <w:rsid w:val="00C052D2"/>
    <w:rsid w:val="00C05E4D"/>
    <w:rsid w:val="00C0650F"/>
    <w:rsid w:val="00C067ED"/>
    <w:rsid w:val="00C07EF8"/>
    <w:rsid w:val="00C10F2A"/>
    <w:rsid w:val="00C113B2"/>
    <w:rsid w:val="00C117AE"/>
    <w:rsid w:val="00C134F5"/>
    <w:rsid w:val="00C159AC"/>
    <w:rsid w:val="00C16379"/>
    <w:rsid w:val="00C17EF7"/>
    <w:rsid w:val="00C20071"/>
    <w:rsid w:val="00C20914"/>
    <w:rsid w:val="00C21C98"/>
    <w:rsid w:val="00C2271E"/>
    <w:rsid w:val="00C22739"/>
    <w:rsid w:val="00C232B6"/>
    <w:rsid w:val="00C24619"/>
    <w:rsid w:val="00C27661"/>
    <w:rsid w:val="00C27876"/>
    <w:rsid w:val="00C27DE8"/>
    <w:rsid w:val="00C304E1"/>
    <w:rsid w:val="00C334E7"/>
    <w:rsid w:val="00C341B9"/>
    <w:rsid w:val="00C349A0"/>
    <w:rsid w:val="00C35D39"/>
    <w:rsid w:val="00C36311"/>
    <w:rsid w:val="00C36D32"/>
    <w:rsid w:val="00C3740F"/>
    <w:rsid w:val="00C37B46"/>
    <w:rsid w:val="00C41C3D"/>
    <w:rsid w:val="00C42166"/>
    <w:rsid w:val="00C42287"/>
    <w:rsid w:val="00C439CE"/>
    <w:rsid w:val="00C446B8"/>
    <w:rsid w:val="00C4571B"/>
    <w:rsid w:val="00C467C8"/>
    <w:rsid w:val="00C47D9B"/>
    <w:rsid w:val="00C50AD0"/>
    <w:rsid w:val="00C51054"/>
    <w:rsid w:val="00C52CAB"/>
    <w:rsid w:val="00C53CA9"/>
    <w:rsid w:val="00C553FF"/>
    <w:rsid w:val="00C557DB"/>
    <w:rsid w:val="00C5581A"/>
    <w:rsid w:val="00C5701D"/>
    <w:rsid w:val="00C571E7"/>
    <w:rsid w:val="00C6040D"/>
    <w:rsid w:val="00C60E35"/>
    <w:rsid w:val="00C61452"/>
    <w:rsid w:val="00C61C83"/>
    <w:rsid w:val="00C62166"/>
    <w:rsid w:val="00C631FB"/>
    <w:rsid w:val="00C633C3"/>
    <w:rsid w:val="00C63D93"/>
    <w:rsid w:val="00C6414E"/>
    <w:rsid w:val="00C64282"/>
    <w:rsid w:val="00C650B7"/>
    <w:rsid w:val="00C65530"/>
    <w:rsid w:val="00C65D83"/>
    <w:rsid w:val="00C661BE"/>
    <w:rsid w:val="00C662D1"/>
    <w:rsid w:val="00C66C85"/>
    <w:rsid w:val="00C67744"/>
    <w:rsid w:val="00C70E53"/>
    <w:rsid w:val="00C71260"/>
    <w:rsid w:val="00C72A5E"/>
    <w:rsid w:val="00C7374A"/>
    <w:rsid w:val="00C73959"/>
    <w:rsid w:val="00C742BC"/>
    <w:rsid w:val="00C75542"/>
    <w:rsid w:val="00C75D99"/>
    <w:rsid w:val="00C76141"/>
    <w:rsid w:val="00C80EA1"/>
    <w:rsid w:val="00C8280C"/>
    <w:rsid w:val="00C82E0D"/>
    <w:rsid w:val="00C84853"/>
    <w:rsid w:val="00C84D60"/>
    <w:rsid w:val="00C870E5"/>
    <w:rsid w:val="00C871A6"/>
    <w:rsid w:val="00C8726E"/>
    <w:rsid w:val="00C9024C"/>
    <w:rsid w:val="00C902DB"/>
    <w:rsid w:val="00C90A0A"/>
    <w:rsid w:val="00C921C1"/>
    <w:rsid w:val="00C92265"/>
    <w:rsid w:val="00C94249"/>
    <w:rsid w:val="00C966C8"/>
    <w:rsid w:val="00CA0456"/>
    <w:rsid w:val="00CA0BF2"/>
    <w:rsid w:val="00CA0C21"/>
    <w:rsid w:val="00CA1293"/>
    <w:rsid w:val="00CA20C8"/>
    <w:rsid w:val="00CA2695"/>
    <w:rsid w:val="00CA2F9D"/>
    <w:rsid w:val="00CA67B4"/>
    <w:rsid w:val="00CA6D0A"/>
    <w:rsid w:val="00CA704A"/>
    <w:rsid w:val="00CB0E8C"/>
    <w:rsid w:val="00CB0E9D"/>
    <w:rsid w:val="00CB13A7"/>
    <w:rsid w:val="00CB1742"/>
    <w:rsid w:val="00CB2C86"/>
    <w:rsid w:val="00CB37C2"/>
    <w:rsid w:val="00CB3978"/>
    <w:rsid w:val="00CB4478"/>
    <w:rsid w:val="00CB4A05"/>
    <w:rsid w:val="00CB7D53"/>
    <w:rsid w:val="00CB7DD7"/>
    <w:rsid w:val="00CC0B02"/>
    <w:rsid w:val="00CC0E9A"/>
    <w:rsid w:val="00CC15C1"/>
    <w:rsid w:val="00CC18C1"/>
    <w:rsid w:val="00CC285F"/>
    <w:rsid w:val="00CC2A4C"/>
    <w:rsid w:val="00CC3236"/>
    <w:rsid w:val="00CC3C0C"/>
    <w:rsid w:val="00CC489A"/>
    <w:rsid w:val="00CC6A7B"/>
    <w:rsid w:val="00CC76CB"/>
    <w:rsid w:val="00CC7843"/>
    <w:rsid w:val="00CD0066"/>
    <w:rsid w:val="00CD00ED"/>
    <w:rsid w:val="00CD07A6"/>
    <w:rsid w:val="00CD10F3"/>
    <w:rsid w:val="00CD1B5A"/>
    <w:rsid w:val="00CD490B"/>
    <w:rsid w:val="00CD52DF"/>
    <w:rsid w:val="00CD7F6B"/>
    <w:rsid w:val="00CE005E"/>
    <w:rsid w:val="00CE0924"/>
    <w:rsid w:val="00CE1564"/>
    <w:rsid w:val="00CE4455"/>
    <w:rsid w:val="00CE4526"/>
    <w:rsid w:val="00CE4B0F"/>
    <w:rsid w:val="00CE4C31"/>
    <w:rsid w:val="00CE57D0"/>
    <w:rsid w:val="00CE582A"/>
    <w:rsid w:val="00CE648E"/>
    <w:rsid w:val="00CE7440"/>
    <w:rsid w:val="00CE7D43"/>
    <w:rsid w:val="00CF0B49"/>
    <w:rsid w:val="00CF1618"/>
    <w:rsid w:val="00CF26AB"/>
    <w:rsid w:val="00CF2816"/>
    <w:rsid w:val="00CF2A6D"/>
    <w:rsid w:val="00CF319F"/>
    <w:rsid w:val="00CF3CB1"/>
    <w:rsid w:val="00CF4922"/>
    <w:rsid w:val="00CF4DB5"/>
    <w:rsid w:val="00CF5277"/>
    <w:rsid w:val="00D001E0"/>
    <w:rsid w:val="00D03BD1"/>
    <w:rsid w:val="00D058CC"/>
    <w:rsid w:val="00D064AA"/>
    <w:rsid w:val="00D06E09"/>
    <w:rsid w:val="00D07534"/>
    <w:rsid w:val="00D0798E"/>
    <w:rsid w:val="00D12A33"/>
    <w:rsid w:val="00D138AE"/>
    <w:rsid w:val="00D144D1"/>
    <w:rsid w:val="00D149AE"/>
    <w:rsid w:val="00D14BF0"/>
    <w:rsid w:val="00D159EF"/>
    <w:rsid w:val="00D16D27"/>
    <w:rsid w:val="00D172EF"/>
    <w:rsid w:val="00D17D92"/>
    <w:rsid w:val="00D22B44"/>
    <w:rsid w:val="00D23480"/>
    <w:rsid w:val="00D23950"/>
    <w:rsid w:val="00D24938"/>
    <w:rsid w:val="00D26123"/>
    <w:rsid w:val="00D27068"/>
    <w:rsid w:val="00D270BA"/>
    <w:rsid w:val="00D30BB3"/>
    <w:rsid w:val="00D31364"/>
    <w:rsid w:val="00D31436"/>
    <w:rsid w:val="00D31C22"/>
    <w:rsid w:val="00D32E90"/>
    <w:rsid w:val="00D3315F"/>
    <w:rsid w:val="00D3416D"/>
    <w:rsid w:val="00D359A6"/>
    <w:rsid w:val="00D36270"/>
    <w:rsid w:val="00D3718B"/>
    <w:rsid w:val="00D377BF"/>
    <w:rsid w:val="00D4078F"/>
    <w:rsid w:val="00D40EF9"/>
    <w:rsid w:val="00D41777"/>
    <w:rsid w:val="00D42850"/>
    <w:rsid w:val="00D4286A"/>
    <w:rsid w:val="00D43155"/>
    <w:rsid w:val="00D4315E"/>
    <w:rsid w:val="00D459D4"/>
    <w:rsid w:val="00D46218"/>
    <w:rsid w:val="00D46427"/>
    <w:rsid w:val="00D47C44"/>
    <w:rsid w:val="00D50246"/>
    <w:rsid w:val="00D50270"/>
    <w:rsid w:val="00D52BDD"/>
    <w:rsid w:val="00D551AB"/>
    <w:rsid w:val="00D5565B"/>
    <w:rsid w:val="00D55E00"/>
    <w:rsid w:val="00D57373"/>
    <w:rsid w:val="00D573D1"/>
    <w:rsid w:val="00D5791C"/>
    <w:rsid w:val="00D579E6"/>
    <w:rsid w:val="00D6022A"/>
    <w:rsid w:val="00D604BA"/>
    <w:rsid w:val="00D61FFE"/>
    <w:rsid w:val="00D62016"/>
    <w:rsid w:val="00D627B9"/>
    <w:rsid w:val="00D62DC0"/>
    <w:rsid w:val="00D641F5"/>
    <w:rsid w:val="00D64457"/>
    <w:rsid w:val="00D645F6"/>
    <w:rsid w:val="00D64C3C"/>
    <w:rsid w:val="00D6628E"/>
    <w:rsid w:val="00D6704D"/>
    <w:rsid w:val="00D70101"/>
    <w:rsid w:val="00D7086B"/>
    <w:rsid w:val="00D710D3"/>
    <w:rsid w:val="00D742D4"/>
    <w:rsid w:val="00D74353"/>
    <w:rsid w:val="00D749EB"/>
    <w:rsid w:val="00D7622F"/>
    <w:rsid w:val="00D766E6"/>
    <w:rsid w:val="00D76947"/>
    <w:rsid w:val="00D80C61"/>
    <w:rsid w:val="00D80D6F"/>
    <w:rsid w:val="00D820EE"/>
    <w:rsid w:val="00D828B7"/>
    <w:rsid w:val="00D830AB"/>
    <w:rsid w:val="00D8494B"/>
    <w:rsid w:val="00D85FB1"/>
    <w:rsid w:val="00D864A6"/>
    <w:rsid w:val="00D86C73"/>
    <w:rsid w:val="00D87304"/>
    <w:rsid w:val="00D8789B"/>
    <w:rsid w:val="00D90B03"/>
    <w:rsid w:val="00D90D20"/>
    <w:rsid w:val="00D913E5"/>
    <w:rsid w:val="00D91813"/>
    <w:rsid w:val="00D91D9A"/>
    <w:rsid w:val="00D96331"/>
    <w:rsid w:val="00D96594"/>
    <w:rsid w:val="00D96760"/>
    <w:rsid w:val="00DA0754"/>
    <w:rsid w:val="00DA19F0"/>
    <w:rsid w:val="00DA2C67"/>
    <w:rsid w:val="00DA55C5"/>
    <w:rsid w:val="00DA5AD2"/>
    <w:rsid w:val="00DA7EDE"/>
    <w:rsid w:val="00DB0C37"/>
    <w:rsid w:val="00DB1784"/>
    <w:rsid w:val="00DB18AD"/>
    <w:rsid w:val="00DB20A0"/>
    <w:rsid w:val="00DB2909"/>
    <w:rsid w:val="00DB2BB3"/>
    <w:rsid w:val="00DB2C07"/>
    <w:rsid w:val="00DB3593"/>
    <w:rsid w:val="00DB3A36"/>
    <w:rsid w:val="00DB42E4"/>
    <w:rsid w:val="00DB5C07"/>
    <w:rsid w:val="00DB6F34"/>
    <w:rsid w:val="00DC091B"/>
    <w:rsid w:val="00DC2734"/>
    <w:rsid w:val="00DC4209"/>
    <w:rsid w:val="00DC45B9"/>
    <w:rsid w:val="00DC5658"/>
    <w:rsid w:val="00DC5B5C"/>
    <w:rsid w:val="00DC5E47"/>
    <w:rsid w:val="00DC5F7B"/>
    <w:rsid w:val="00DC7419"/>
    <w:rsid w:val="00DC759F"/>
    <w:rsid w:val="00DC7BD8"/>
    <w:rsid w:val="00DD043A"/>
    <w:rsid w:val="00DD13B0"/>
    <w:rsid w:val="00DD542C"/>
    <w:rsid w:val="00DD7045"/>
    <w:rsid w:val="00DD73CA"/>
    <w:rsid w:val="00DD7988"/>
    <w:rsid w:val="00DE00FC"/>
    <w:rsid w:val="00DE044F"/>
    <w:rsid w:val="00DE1008"/>
    <w:rsid w:val="00DE204F"/>
    <w:rsid w:val="00DE2CEA"/>
    <w:rsid w:val="00DE2CED"/>
    <w:rsid w:val="00DE2E8E"/>
    <w:rsid w:val="00DE3DBD"/>
    <w:rsid w:val="00DE4C41"/>
    <w:rsid w:val="00DE55A9"/>
    <w:rsid w:val="00DE62CF"/>
    <w:rsid w:val="00DE64D4"/>
    <w:rsid w:val="00DE66C9"/>
    <w:rsid w:val="00DF0352"/>
    <w:rsid w:val="00DF0776"/>
    <w:rsid w:val="00DF1381"/>
    <w:rsid w:val="00DF1C1C"/>
    <w:rsid w:val="00DF2240"/>
    <w:rsid w:val="00DF2516"/>
    <w:rsid w:val="00DF2546"/>
    <w:rsid w:val="00DF2A13"/>
    <w:rsid w:val="00DF34C8"/>
    <w:rsid w:val="00DF379E"/>
    <w:rsid w:val="00DF40CB"/>
    <w:rsid w:val="00DF50F6"/>
    <w:rsid w:val="00DF5887"/>
    <w:rsid w:val="00DF589C"/>
    <w:rsid w:val="00DF5D5F"/>
    <w:rsid w:val="00DF61E7"/>
    <w:rsid w:val="00E00746"/>
    <w:rsid w:val="00E00965"/>
    <w:rsid w:val="00E02C3F"/>
    <w:rsid w:val="00E03485"/>
    <w:rsid w:val="00E03C1F"/>
    <w:rsid w:val="00E03DCE"/>
    <w:rsid w:val="00E0478A"/>
    <w:rsid w:val="00E04DEF"/>
    <w:rsid w:val="00E04FA5"/>
    <w:rsid w:val="00E050E4"/>
    <w:rsid w:val="00E05D1E"/>
    <w:rsid w:val="00E06B51"/>
    <w:rsid w:val="00E0788C"/>
    <w:rsid w:val="00E12B59"/>
    <w:rsid w:val="00E12D7E"/>
    <w:rsid w:val="00E134CD"/>
    <w:rsid w:val="00E15856"/>
    <w:rsid w:val="00E163E9"/>
    <w:rsid w:val="00E16D23"/>
    <w:rsid w:val="00E21B16"/>
    <w:rsid w:val="00E21CB9"/>
    <w:rsid w:val="00E21F7D"/>
    <w:rsid w:val="00E22AD1"/>
    <w:rsid w:val="00E2392D"/>
    <w:rsid w:val="00E2678A"/>
    <w:rsid w:val="00E268F9"/>
    <w:rsid w:val="00E26977"/>
    <w:rsid w:val="00E30E6C"/>
    <w:rsid w:val="00E322C6"/>
    <w:rsid w:val="00E32E21"/>
    <w:rsid w:val="00E32FEE"/>
    <w:rsid w:val="00E33965"/>
    <w:rsid w:val="00E33FE5"/>
    <w:rsid w:val="00E344A5"/>
    <w:rsid w:val="00E34800"/>
    <w:rsid w:val="00E34EFB"/>
    <w:rsid w:val="00E35577"/>
    <w:rsid w:val="00E357BD"/>
    <w:rsid w:val="00E35879"/>
    <w:rsid w:val="00E37725"/>
    <w:rsid w:val="00E37CDE"/>
    <w:rsid w:val="00E4003B"/>
    <w:rsid w:val="00E40952"/>
    <w:rsid w:val="00E41844"/>
    <w:rsid w:val="00E42ADB"/>
    <w:rsid w:val="00E42E59"/>
    <w:rsid w:val="00E44D5B"/>
    <w:rsid w:val="00E4539C"/>
    <w:rsid w:val="00E465F8"/>
    <w:rsid w:val="00E47A08"/>
    <w:rsid w:val="00E50106"/>
    <w:rsid w:val="00E51FB4"/>
    <w:rsid w:val="00E52024"/>
    <w:rsid w:val="00E524F4"/>
    <w:rsid w:val="00E53071"/>
    <w:rsid w:val="00E54F3E"/>
    <w:rsid w:val="00E561DE"/>
    <w:rsid w:val="00E57F51"/>
    <w:rsid w:val="00E63097"/>
    <w:rsid w:val="00E64197"/>
    <w:rsid w:val="00E65890"/>
    <w:rsid w:val="00E660B9"/>
    <w:rsid w:val="00E666B3"/>
    <w:rsid w:val="00E66AFB"/>
    <w:rsid w:val="00E66AFD"/>
    <w:rsid w:val="00E66EBA"/>
    <w:rsid w:val="00E6747C"/>
    <w:rsid w:val="00E67B70"/>
    <w:rsid w:val="00E70808"/>
    <w:rsid w:val="00E70FB6"/>
    <w:rsid w:val="00E7139D"/>
    <w:rsid w:val="00E71E7C"/>
    <w:rsid w:val="00E72E39"/>
    <w:rsid w:val="00E73562"/>
    <w:rsid w:val="00E73968"/>
    <w:rsid w:val="00E74422"/>
    <w:rsid w:val="00E747A8"/>
    <w:rsid w:val="00E7533C"/>
    <w:rsid w:val="00E7543C"/>
    <w:rsid w:val="00E75A46"/>
    <w:rsid w:val="00E75F29"/>
    <w:rsid w:val="00E767C4"/>
    <w:rsid w:val="00E772A7"/>
    <w:rsid w:val="00E801D1"/>
    <w:rsid w:val="00E84817"/>
    <w:rsid w:val="00E848AE"/>
    <w:rsid w:val="00E85026"/>
    <w:rsid w:val="00E85033"/>
    <w:rsid w:val="00E8527B"/>
    <w:rsid w:val="00E875A1"/>
    <w:rsid w:val="00E90CAE"/>
    <w:rsid w:val="00E91889"/>
    <w:rsid w:val="00E92C33"/>
    <w:rsid w:val="00E92C65"/>
    <w:rsid w:val="00E92DB0"/>
    <w:rsid w:val="00E92E66"/>
    <w:rsid w:val="00E9365A"/>
    <w:rsid w:val="00E93D36"/>
    <w:rsid w:val="00E94BB1"/>
    <w:rsid w:val="00E94DD5"/>
    <w:rsid w:val="00E954C7"/>
    <w:rsid w:val="00E97C9F"/>
    <w:rsid w:val="00EA1155"/>
    <w:rsid w:val="00EA2C60"/>
    <w:rsid w:val="00EA3262"/>
    <w:rsid w:val="00EA4E76"/>
    <w:rsid w:val="00EA501B"/>
    <w:rsid w:val="00EA5A15"/>
    <w:rsid w:val="00EA72F9"/>
    <w:rsid w:val="00EA7E4A"/>
    <w:rsid w:val="00EB0423"/>
    <w:rsid w:val="00EB04C3"/>
    <w:rsid w:val="00EB07E1"/>
    <w:rsid w:val="00EB15F4"/>
    <w:rsid w:val="00EB17C2"/>
    <w:rsid w:val="00EB2D83"/>
    <w:rsid w:val="00EB3A2D"/>
    <w:rsid w:val="00EB3B65"/>
    <w:rsid w:val="00EB5B22"/>
    <w:rsid w:val="00EB63B0"/>
    <w:rsid w:val="00EB693D"/>
    <w:rsid w:val="00EB751E"/>
    <w:rsid w:val="00EC1008"/>
    <w:rsid w:val="00EC275C"/>
    <w:rsid w:val="00EC2DD5"/>
    <w:rsid w:val="00EC3DCA"/>
    <w:rsid w:val="00EC4E15"/>
    <w:rsid w:val="00EC5A10"/>
    <w:rsid w:val="00EC5AD3"/>
    <w:rsid w:val="00EC6308"/>
    <w:rsid w:val="00ED1779"/>
    <w:rsid w:val="00ED1E16"/>
    <w:rsid w:val="00ED2FD4"/>
    <w:rsid w:val="00ED32B7"/>
    <w:rsid w:val="00ED36FB"/>
    <w:rsid w:val="00ED3718"/>
    <w:rsid w:val="00ED44FD"/>
    <w:rsid w:val="00ED46E8"/>
    <w:rsid w:val="00ED48B1"/>
    <w:rsid w:val="00ED7BE4"/>
    <w:rsid w:val="00EE03F3"/>
    <w:rsid w:val="00EE08C5"/>
    <w:rsid w:val="00EE1D10"/>
    <w:rsid w:val="00EE2C55"/>
    <w:rsid w:val="00EE2E8E"/>
    <w:rsid w:val="00EE32B8"/>
    <w:rsid w:val="00EE349C"/>
    <w:rsid w:val="00EE40F3"/>
    <w:rsid w:val="00EE458A"/>
    <w:rsid w:val="00EE4CBD"/>
    <w:rsid w:val="00EE4E9D"/>
    <w:rsid w:val="00EE59F4"/>
    <w:rsid w:val="00EF0D0A"/>
    <w:rsid w:val="00EF122D"/>
    <w:rsid w:val="00EF2E45"/>
    <w:rsid w:val="00EF402F"/>
    <w:rsid w:val="00EF49D4"/>
    <w:rsid w:val="00EF4A4F"/>
    <w:rsid w:val="00EF5168"/>
    <w:rsid w:val="00EF5642"/>
    <w:rsid w:val="00EF6EBC"/>
    <w:rsid w:val="00EF7939"/>
    <w:rsid w:val="00EF7AE0"/>
    <w:rsid w:val="00F0001D"/>
    <w:rsid w:val="00F0068C"/>
    <w:rsid w:val="00F0149C"/>
    <w:rsid w:val="00F020B1"/>
    <w:rsid w:val="00F02688"/>
    <w:rsid w:val="00F02BDA"/>
    <w:rsid w:val="00F04726"/>
    <w:rsid w:val="00F05248"/>
    <w:rsid w:val="00F057EF"/>
    <w:rsid w:val="00F07331"/>
    <w:rsid w:val="00F10510"/>
    <w:rsid w:val="00F10C42"/>
    <w:rsid w:val="00F110B4"/>
    <w:rsid w:val="00F117A2"/>
    <w:rsid w:val="00F11B29"/>
    <w:rsid w:val="00F12D0F"/>
    <w:rsid w:val="00F12D9D"/>
    <w:rsid w:val="00F14647"/>
    <w:rsid w:val="00F14779"/>
    <w:rsid w:val="00F15FC5"/>
    <w:rsid w:val="00F16608"/>
    <w:rsid w:val="00F167F9"/>
    <w:rsid w:val="00F16AD6"/>
    <w:rsid w:val="00F17641"/>
    <w:rsid w:val="00F20F4A"/>
    <w:rsid w:val="00F218F3"/>
    <w:rsid w:val="00F22FF6"/>
    <w:rsid w:val="00F237C1"/>
    <w:rsid w:val="00F241CB"/>
    <w:rsid w:val="00F24599"/>
    <w:rsid w:val="00F25654"/>
    <w:rsid w:val="00F26226"/>
    <w:rsid w:val="00F27217"/>
    <w:rsid w:val="00F31C33"/>
    <w:rsid w:val="00F3295B"/>
    <w:rsid w:val="00F32E51"/>
    <w:rsid w:val="00F330C2"/>
    <w:rsid w:val="00F341B5"/>
    <w:rsid w:val="00F35208"/>
    <w:rsid w:val="00F368B8"/>
    <w:rsid w:val="00F37A1B"/>
    <w:rsid w:val="00F40956"/>
    <w:rsid w:val="00F40B6F"/>
    <w:rsid w:val="00F41655"/>
    <w:rsid w:val="00F43EBF"/>
    <w:rsid w:val="00F441E6"/>
    <w:rsid w:val="00F44680"/>
    <w:rsid w:val="00F45435"/>
    <w:rsid w:val="00F45EFB"/>
    <w:rsid w:val="00F5018B"/>
    <w:rsid w:val="00F520B7"/>
    <w:rsid w:val="00F55053"/>
    <w:rsid w:val="00F55442"/>
    <w:rsid w:val="00F5557B"/>
    <w:rsid w:val="00F5632B"/>
    <w:rsid w:val="00F56E08"/>
    <w:rsid w:val="00F579F4"/>
    <w:rsid w:val="00F57BA0"/>
    <w:rsid w:val="00F60641"/>
    <w:rsid w:val="00F61029"/>
    <w:rsid w:val="00F61F20"/>
    <w:rsid w:val="00F62123"/>
    <w:rsid w:val="00F6239C"/>
    <w:rsid w:val="00F6252B"/>
    <w:rsid w:val="00F63FD7"/>
    <w:rsid w:val="00F64489"/>
    <w:rsid w:val="00F66CF4"/>
    <w:rsid w:val="00F67B3B"/>
    <w:rsid w:val="00F67F57"/>
    <w:rsid w:val="00F67FE4"/>
    <w:rsid w:val="00F70057"/>
    <w:rsid w:val="00F70ECC"/>
    <w:rsid w:val="00F71253"/>
    <w:rsid w:val="00F71429"/>
    <w:rsid w:val="00F71696"/>
    <w:rsid w:val="00F71C58"/>
    <w:rsid w:val="00F71F34"/>
    <w:rsid w:val="00F72CCB"/>
    <w:rsid w:val="00F7329B"/>
    <w:rsid w:val="00F73ADA"/>
    <w:rsid w:val="00F741E8"/>
    <w:rsid w:val="00F746A8"/>
    <w:rsid w:val="00F756ED"/>
    <w:rsid w:val="00F75949"/>
    <w:rsid w:val="00F75CA7"/>
    <w:rsid w:val="00F75FFA"/>
    <w:rsid w:val="00F76D0F"/>
    <w:rsid w:val="00F80D60"/>
    <w:rsid w:val="00F81EF5"/>
    <w:rsid w:val="00F83906"/>
    <w:rsid w:val="00F83C11"/>
    <w:rsid w:val="00F85B26"/>
    <w:rsid w:val="00F85D57"/>
    <w:rsid w:val="00F86D5B"/>
    <w:rsid w:val="00F8760A"/>
    <w:rsid w:val="00F90436"/>
    <w:rsid w:val="00F90F2D"/>
    <w:rsid w:val="00F9231D"/>
    <w:rsid w:val="00F93375"/>
    <w:rsid w:val="00F9365B"/>
    <w:rsid w:val="00F95BAD"/>
    <w:rsid w:val="00F96203"/>
    <w:rsid w:val="00F96971"/>
    <w:rsid w:val="00FA0B51"/>
    <w:rsid w:val="00FA1D12"/>
    <w:rsid w:val="00FA2632"/>
    <w:rsid w:val="00FA5CC5"/>
    <w:rsid w:val="00FA6569"/>
    <w:rsid w:val="00FA66E2"/>
    <w:rsid w:val="00FA70A5"/>
    <w:rsid w:val="00FA7255"/>
    <w:rsid w:val="00FA76C3"/>
    <w:rsid w:val="00FA7A9B"/>
    <w:rsid w:val="00FB0056"/>
    <w:rsid w:val="00FB0F34"/>
    <w:rsid w:val="00FB111D"/>
    <w:rsid w:val="00FB34C4"/>
    <w:rsid w:val="00FB3D85"/>
    <w:rsid w:val="00FB49DE"/>
    <w:rsid w:val="00FB53E5"/>
    <w:rsid w:val="00FB6418"/>
    <w:rsid w:val="00FB7A75"/>
    <w:rsid w:val="00FB7AAE"/>
    <w:rsid w:val="00FC2CEB"/>
    <w:rsid w:val="00FC2DE9"/>
    <w:rsid w:val="00FC2F16"/>
    <w:rsid w:val="00FC386F"/>
    <w:rsid w:val="00FC4A90"/>
    <w:rsid w:val="00FC5C0A"/>
    <w:rsid w:val="00FC5D6E"/>
    <w:rsid w:val="00FC6A3C"/>
    <w:rsid w:val="00FC6F3E"/>
    <w:rsid w:val="00FC71A3"/>
    <w:rsid w:val="00FC74E1"/>
    <w:rsid w:val="00FC7E94"/>
    <w:rsid w:val="00FD0983"/>
    <w:rsid w:val="00FD18A1"/>
    <w:rsid w:val="00FD204F"/>
    <w:rsid w:val="00FD3659"/>
    <w:rsid w:val="00FD47EF"/>
    <w:rsid w:val="00FD5346"/>
    <w:rsid w:val="00FD6271"/>
    <w:rsid w:val="00FD657C"/>
    <w:rsid w:val="00FD6792"/>
    <w:rsid w:val="00FD6EEA"/>
    <w:rsid w:val="00FE0BE6"/>
    <w:rsid w:val="00FE0F28"/>
    <w:rsid w:val="00FE135E"/>
    <w:rsid w:val="00FE1EAB"/>
    <w:rsid w:val="00FE1FDF"/>
    <w:rsid w:val="00FE31A5"/>
    <w:rsid w:val="00FE3AD2"/>
    <w:rsid w:val="00FE5DBD"/>
    <w:rsid w:val="00FE5E94"/>
    <w:rsid w:val="00FF0BC5"/>
    <w:rsid w:val="00FF13B9"/>
    <w:rsid w:val="00FF1B98"/>
    <w:rsid w:val="00FF2D57"/>
    <w:rsid w:val="00FF2EE9"/>
    <w:rsid w:val="00FF33F3"/>
    <w:rsid w:val="00FF48D4"/>
    <w:rsid w:val="00FF4C9C"/>
    <w:rsid w:val="00FF4D1A"/>
    <w:rsid w:val="00FF56DB"/>
    <w:rsid w:val="00FF5C24"/>
    <w:rsid w:val="00FF7A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95"/>
    <w:rPr>
      <w:sz w:val="24"/>
      <w:szCs w:val="24"/>
    </w:rPr>
  </w:style>
  <w:style w:type="paragraph" w:styleId="Heading1">
    <w:name w:val="heading 1"/>
    <w:basedOn w:val="Normal"/>
    <w:link w:val="Heading1Char"/>
    <w:uiPriority w:val="99"/>
    <w:qFormat/>
    <w:rsid w:val="00F70ECC"/>
    <w:pPr>
      <w:spacing w:before="100" w:beforeAutospacing="1" w:after="100" w:afterAutospacing="1"/>
      <w:outlineLvl w:val="0"/>
    </w:pPr>
    <w:rPr>
      <w:b/>
      <w:bCs/>
      <w:kern w:val="36"/>
      <w:sz w:val="48"/>
      <w:szCs w:val="48"/>
      <w:lang w:val="en-IN" w:eastAsia="en-IN"/>
    </w:rPr>
  </w:style>
  <w:style w:type="paragraph" w:styleId="Heading2">
    <w:name w:val="heading 2"/>
    <w:basedOn w:val="Normal"/>
    <w:link w:val="Heading2Char"/>
    <w:uiPriority w:val="99"/>
    <w:qFormat/>
    <w:rsid w:val="00F70ECC"/>
    <w:pPr>
      <w:spacing w:before="100" w:beforeAutospacing="1" w:after="100" w:afterAutospacing="1"/>
      <w:outlineLvl w:val="1"/>
    </w:pPr>
    <w:rPr>
      <w:b/>
      <w:bCs/>
      <w:sz w:val="36"/>
      <w:szCs w:val="36"/>
      <w:lang w:val="en-IN" w:eastAsia="en-IN"/>
    </w:rPr>
  </w:style>
  <w:style w:type="paragraph" w:styleId="Heading3">
    <w:name w:val="heading 3"/>
    <w:basedOn w:val="Normal"/>
    <w:link w:val="Heading3Char"/>
    <w:uiPriority w:val="99"/>
    <w:qFormat/>
    <w:rsid w:val="00F70ECC"/>
    <w:pPr>
      <w:spacing w:before="100" w:beforeAutospacing="1" w:after="100" w:afterAutospacing="1"/>
      <w:outlineLvl w:val="2"/>
    </w:pPr>
    <w:rPr>
      <w:b/>
      <w:bCs/>
      <w:sz w:val="27"/>
      <w:szCs w:val="27"/>
      <w:lang w:val="en-IN" w:eastAsia="en-IN"/>
    </w:rPr>
  </w:style>
  <w:style w:type="paragraph" w:styleId="Heading5">
    <w:name w:val="heading 5"/>
    <w:basedOn w:val="Normal"/>
    <w:link w:val="Heading5Char"/>
    <w:uiPriority w:val="99"/>
    <w:qFormat/>
    <w:rsid w:val="00F70ECC"/>
    <w:pPr>
      <w:spacing w:before="100" w:beforeAutospacing="1" w:after="100" w:afterAutospacing="1"/>
      <w:outlineLvl w:val="4"/>
    </w:pPr>
    <w:rPr>
      <w:b/>
      <w:bCs/>
      <w:sz w:val="20"/>
      <w:szCs w:val="20"/>
      <w:lang w:val="en-IN" w:eastAsia="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5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55B37"/>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655B37"/>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8E583F"/>
    <w:rPr>
      <w:color w:val="0000FF"/>
      <w:u w:val="single"/>
    </w:rPr>
  </w:style>
  <w:style w:type="character" w:styleId="Strong">
    <w:name w:val="Strong"/>
    <w:basedOn w:val="DefaultParagraphFont"/>
    <w:uiPriority w:val="99"/>
    <w:qFormat/>
    <w:rsid w:val="008E583F"/>
    <w:rPr>
      <w:b/>
      <w:bCs/>
    </w:rPr>
  </w:style>
  <w:style w:type="table" w:styleId="TableGrid">
    <w:name w:val="Table Grid"/>
    <w:basedOn w:val="TableNormal"/>
    <w:uiPriority w:val="99"/>
    <w:rsid w:val="00696C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B53AF"/>
    <w:pPr>
      <w:tabs>
        <w:tab w:val="center" w:pos="4320"/>
        <w:tab w:val="right" w:pos="8640"/>
      </w:tabs>
    </w:pPr>
  </w:style>
  <w:style w:type="character" w:customStyle="1" w:styleId="HeaderChar">
    <w:name w:val="Header Char"/>
    <w:basedOn w:val="DefaultParagraphFont"/>
    <w:link w:val="Header"/>
    <w:uiPriority w:val="99"/>
    <w:semiHidden/>
    <w:rsid w:val="00655B37"/>
    <w:rPr>
      <w:sz w:val="24"/>
      <w:szCs w:val="24"/>
    </w:rPr>
  </w:style>
  <w:style w:type="paragraph" w:styleId="Footer">
    <w:name w:val="footer"/>
    <w:basedOn w:val="Normal"/>
    <w:link w:val="FooterChar"/>
    <w:uiPriority w:val="99"/>
    <w:rsid w:val="000B53AF"/>
    <w:pPr>
      <w:tabs>
        <w:tab w:val="center" w:pos="4320"/>
        <w:tab w:val="right" w:pos="8640"/>
      </w:tabs>
    </w:pPr>
  </w:style>
  <w:style w:type="character" w:customStyle="1" w:styleId="FooterChar">
    <w:name w:val="Footer Char"/>
    <w:basedOn w:val="DefaultParagraphFont"/>
    <w:link w:val="Footer"/>
    <w:uiPriority w:val="99"/>
    <w:semiHidden/>
    <w:rsid w:val="00655B37"/>
    <w:rPr>
      <w:sz w:val="24"/>
      <w:szCs w:val="24"/>
    </w:rPr>
  </w:style>
  <w:style w:type="paragraph" w:styleId="NormalWeb">
    <w:name w:val="Normal (Web)"/>
    <w:basedOn w:val="Normal"/>
    <w:uiPriority w:val="99"/>
    <w:rsid w:val="001A677C"/>
    <w:pPr>
      <w:spacing w:before="100" w:beforeAutospacing="1" w:after="100" w:afterAutospacing="1"/>
    </w:pPr>
    <w:rPr>
      <w:lang w:val="en-IN" w:eastAsia="en-IN"/>
    </w:rPr>
  </w:style>
  <w:style w:type="paragraph" w:styleId="z-TopofForm">
    <w:name w:val="HTML Top of Form"/>
    <w:basedOn w:val="Normal"/>
    <w:next w:val="Normal"/>
    <w:link w:val="z-TopofFormChar"/>
    <w:hidden/>
    <w:uiPriority w:val="99"/>
    <w:rsid w:val="00A5333F"/>
    <w:pPr>
      <w:pBdr>
        <w:bottom w:val="single" w:sz="6" w:space="1" w:color="auto"/>
      </w:pBdr>
      <w:jc w:val="center"/>
    </w:pPr>
    <w:rPr>
      <w:rFonts w:ascii="Arial"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655B37"/>
    <w:rPr>
      <w:rFonts w:ascii="Arial" w:hAnsi="Arial" w:cs="Arial"/>
      <w:vanish/>
      <w:sz w:val="16"/>
      <w:szCs w:val="16"/>
    </w:rPr>
  </w:style>
  <w:style w:type="paragraph" w:styleId="z-BottomofForm">
    <w:name w:val="HTML Bottom of Form"/>
    <w:basedOn w:val="Normal"/>
    <w:next w:val="Normal"/>
    <w:link w:val="z-BottomofFormChar"/>
    <w:hidden/>
    <w:uiPriority w:val="99"/>
    <w:rsid w:val="00A5333F"/>
    <w:pPr>
      <w:pBdr>
        <w:top w:val="single" w:sz="6" w:space="1" w:color="auto"/>
      </w:pBdr>
      <w:jc w:val="center"/>
    </w:pPr>
    <w:rPr>
      <w:rFonts w:ascii="Arial"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655B37"/>
    <w:rPr>
      <w:rFonts w:ascii="Arial" w:hAnsi="Arial" w:cs="Arial"/>
      <w:vanish/>
      <w:sz w:val="16"/>
      <w:szCs w:val="16"/>
    </w:rPr>
  </w:style>
  <w:style w:type="paragraph" w:styleId="HTMLPreformatted">
    <w:name w:val="HTML Preformatted"/>
    <w:basedOn w:val="Normal"/>
    <w:link w:val="HTMLPreformattedChar"/>
    <w:uiPriority w:val="99"/>
    <w:rsid w:val="00A5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655B37"/>
    <w:rPr>
      <w:rFonts w:ascii="Courier New" w:hAnsi="Courier New" w:cs="Courier New"/>
      <w:sz w:val="20"/>
      <w:szCs w:val="20"/>
    </w:rPr>
  </w:style>
  <w:style w:type="character" w:styleId="FollowedHyperlink">
    <w:name w:val="FollowedHyperlink"/>
    <w:basedOn w:val="DefaultParagraphFont"/>
    <w:uiPriority w:val="99"/>
    <w:rsid w:val="00F70ECC"/>
    <w:rPr>
      <w:color w:val="0000FF"/>
      <w:u w:val="single"/>
    </w:rPr>
  </w:style>
  <w:style w:type="character" w:styleId="HTMLCite">
    <w:name w:val="HTML Cite"/>
    <w:basedOn w:val="DefaultParagraphFont"/>
    <w:uiPriority w:val="99"/>
    <w:rsid w:val="00F70ECC"/>
  </w:style>
  <w:style w:type="paragraph" w:customStyle="1" w:styleId="error">
    <w:name w:val="error"/>
    <w:basedOn w:val="Normal"/>
    <w:uiPriority w:val="99"/>
    <w:rsid w:val="00F70ECC"/>
    <w:pPr>
      <w:spacing w:before="100" w:beforeAutospacing="1" w:after="100" w:afterAutospacing="1"/>
    </w:pPr>
    <w:rPr>
      <w:b/>
      <w:bCs/>
      <w:lang w:val="en-IN" w:eastAsia="en-IN"/>
    </w:rPr>
  </w:style>
  <w:style w:type="paragraph" w:customStyle="1" w:styleId="references-small">
    <w:name w:val="references-small"/>
    <w:basedOn w:val="Normal"/>
    <w:uiPriority w:val="99"/>
    <w:rsid w:val="00F70ECC"/>
    <w:pPr>
      <w:spacing w:before="100" w:beforeAutospacing="1" w:after="100" w:afterAutospacing="1"/>
    </w:pPr>
    <w:rPr>
      <w:sz w:val="22"/>
      <w:szCs w:val="22"/>
      <w:lang w:val="en-IN" w:eastAsia="en-IN"/>
    </w:rPr>
  </w:style>
  <w:style w:type="paragraph" w:customStyle="1" w:styleId="references-2column">
    <w:name w:val="references-2column"/>
    <w:basedOn w:val="Normal"/>
    <w:uiPriority w:val="99"/>
    <w:rsid w:val="00F70ECC"/>
    <w:pPr>
      <w:spacing w:before="100" w:beforeAutospacing="1" w:after="100" w:afterAutospacing="1"/>
    </w:pPr>
    <w:rPr>
      <w:sz w:val="22"/>
      <w:szCs w:val="22"/>
      <w:lang w:val="en-IN" w:eastAsia="en-IN"/>
    </w:rPr>
  </w:style>
  <w:style w:type="paragraph" w:customStyle="1" w:styleId="navbox-title">
    <w:name w:val="navbox-title"/>
    <w:basedOn w:val="Normal"/>
    <w:uiPriority w:val="99"/>
    <w:rsid w:val="00F70ECC"/>
    <w:pPr>
      <w:shd w:val="clear" w:color="auto" w:fill="CCCCFF"/>
      <w:spacing w:before="100" w:beforeAutospacing="1" w:after="100" w:afterAutospacing="1"/>
      <w:jc w:val="center"/>
    </w:pPr>
    <w:rPr>
      <w:lang w:val="en-IN" w:eastAsia="en-IN"/>
    </w:rPr>
  </w:style>
  <w:style w:type="paragraph" w:customStyle="1" w:styleId="navbox-abovebelow">
    <w:name w:val="navbox-abovebelow"/>
    <w:basedOn w:val="Normal"/>
    <w:uiPriority w:val="99"/>
    <w:rsid w:val="00F70ECC"/>
    <w:pPr>
      <w:shd w:val="clear" w:color="auto" w:fill="DDDDFF"/>
      <w:spacing w:before="100" w:beforeAutospacing="1" w:after="100" w:afterAutospacing="1"/>
      <w:jc w:val="center"/>
    </w:pPr>
    <w:rPr>
      <w:lang w:val="en-IN" w:eastAsia="en-IN"/>
    </w:rPr>
  </w:style>
  <w:style w:type="paragraph" w:customStyle="1" w:styleId="navbox-group">
    <w:name w:val="navbox-group"/>
    <w:basedOn w:val="Normal"/>
    <w:uiPriority w:val="99"/>
    <w:rsid w:val="00F70ECC"/>
    <w:pPr>
      <w:shd w:val="clear" w:color="auto" w:fill="DDDDFF"/>
      <w:spacing w:before="100" w:beforeAutospacing="1" w:after="100" w:afterAutospacing="1"/>
      <w:jc w:val="right"/>
    </w:pPr>
    <w:rPr>
      <w:b/>
      <w:bCs/>
      <w:lang w:val="en-IN" w:eastAsia="en-IN"/>
    </w:rPr>
  </w:style>
  <w:style w:type="paragraph" w:customStyle="1" w:styleId="navbox">
    <w:name w:val="navbox"/>
    <w:basedOn w:val="Normal"/>
    <w:uiPriority w:val="99"/>
    <w:rsid w:val="00F70ECC"/>
    <w:pPr>
      <w:shd w:val="clear" w:color="auto" w:fill="FDFDFD"/>
      <w:spacing w:before="100" w:beforeAutospacing="1" w:after="100" w:afterAutospacing="1"/>
    </w:pPr>
    <w:rPr>
      <w:lang w:val="en-IN" w:eastAsia="en-IN"/>
    </w:rPr>
  </w:style>
  <w:style w:type="paragraph" w:customStyle="1" w:styleId="navbox-subgroup">
    <w:name w:val="navbox-subgroup"/>
    <w:basedOn w:val="Normal"/>
    <w:uiPriority w:val="99"/>
    <w:rsid w:val="00F70ECC"/>
    <w:pPr>
      <w:shd w:val="clear" w:color="auto" w:fill="FDFDFD"/>
      <w:spacing w:before="100" w:beforeAutospacing="1" w:after="100" w:afterAutospacing="1"/>
    </w:pPr>
    <w:rPr>
      <w:lang w:val="en-IN" w:eastAsia="en-IN"/>
    </w:rPr>
  </w:style>
  <w:style w:type="paragraph" w:customStyle="1" w:styleId="navbox-list">
    <w:name w:val="navbox-list"/>
    <w:basedOn w:val="Normal"/>
    <w:uiPriority w:val="99"/>
    <w:rsid w:val="00F70ECC"/>
    <w:pPr>
      <w:spacing w:before="100" w:beforeAutospacing="1" w:after="100" w:afterAutospacing="1"/>
    </w:pPr>
    <w:rPr>
      <w:lang w:val="en-IN" w:eastAsia="en-IN"/>
    </w:rPr>
  </w:style>
  <w:style w:type="paragraph" w:customStyle="1" w:styleId="navbox-even">
    <w:name w:val="navbox-even"/>
    <w:basedOn w:val="Normal"/>
    <w:uiPriority w:val="99"/>
    <w:rsid w:val="00F70ECC"/>
    <w:pPr>
      <w:shd w:val="clear" w:color="auto" w:fill="F7F7F7"/>
      <w:spacing w:before="100" w:beforeAutospacing="1" w:after="100" w:afterAutospacing="1"/>
    </w:pPr>
    <w:rPr>
      <w:lang w:val="en-IN" w:eastAsia="en-IN"/>
    </w:rPr>
  </w:style>
  <w:style w:type="paragraph" w:customStyle="1" w:styleId="navbox-odd">
    <w:name w:val="navbox-odd"/>
    <w:basedOn w:val="Normal"/>
    <w:uiPriority w:val="99"/>
    <w:rsid w:val="00F70ECC"/>
    <w:pPr>
      <w:spacing w:before="100" w:beforeAutospacing="1" w:after="100" w:afterAutospacing="1"/>
    </w:pPr>
    <w:rPr>
      <w:lang w:val="en-IN" w:eastAsia="en-IN"/>
    </w:rPr>
  </w:style>
  <w:style w:type="paragraph" w:customStyle="1" w:styleId="collapsebutton">
    <w:name w:val="collapsebutton"/>
    <w:basedOn w:val="Normal"/>
    <w:uiPriority w:val="99"/>
    <w:rsid w:val="00F70ECC"/>
    <w:pPr>
      <w:spacing w:before="100" w:beforeAutospacing="1" w:after="100" w:afterAutospacing="1"/>
      <w:jc w:val="right"/>
    </w:pPr>
    <w:rPr>
      <w:lang w:val="en-IN" w:eastAsia="en-IN"/>
    </w:rPr>
  </w:style>
  <w:style w:type="paragraph" w:customStyle="1" w:styleId="infobox">
    <w:name w:val="infobox"/>
    <w:basedOn w:val="Normal"/>
    <w:uiPriority w:val="99"/>
    <w:rsid w:val="00F70ECC"/>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lang w:val="en-IN" w:eastAsia="en-IN"/>
    </w:rPr>
  </w:style>
  <w:style w:type="paragraph" w:customStyle="1" w:styleId="redirect-in-category">
    <w:name w:val="redirect-in-category"/>
    <w:basedOn w:val="Normal"/>
    <w:uiPriority w:val="99"/>
    <w:rsid w:val="00F70ECC"/>
    <w:pPr>
      <w:spacing w:before="100" w:beforeAutospacing="1" w:after="100" w:afterAutospacing="1"/>
    </w:pPr>
    <w:rPr>
      <w:i/>
      <w:iCs/>
      <w:lang w:val="en-IN" w:eastAsia="en-IN"/>
    </w:rPr>
  </w:style>
  <w:style w:type="paragraph" w:customStyle="1" w:styleId="allpagesredirect">
    <w:name w:val="allpagesredirect"/>
    <w:basedOn w:val="Normal"/>
    <w:uiPriority w:val="99"/>
    <w:rsid w:val="00F70ECC"/>
    <w:pPr>
      <w:spacing w:before="100" w:beforeAutospacing="1" w:after="100" w:afterAutospacing="1"/>
    </w:pPr>
    <w:rPr>
      <w:i/>
      <w:iCs/>
      <w:lang w:val="en-IN" w:eastAsia="en-IN"/>
    </w:rPr>
  </w:style>
  <w:style w:type="paragraph" w:customStyle="1" w:styleId="messagebox">
    <w:name w:val="messagebox"/>
    <w:basedOn w:val="Normal"/>
    <w:uiPriority w:val="99"/>
    <w:rsid w:val="00F70ECC"/>
    <w:pPr>
      <w:pBdr>
        <w:top w:val="single" w:sz="6" w:space="2" w:color="AAAAAA"/>
        <w:left w:val="single" w:sz="6" w:space="2" w:color="AAAAAA"/>
        <w:bottom w:val="single" w:sz="6" w:space="2" w:color="AAAAAA"/>
        <w:right w:val="single" w:sz="6" w:space="2" w:color="AAAAAA"/>
      </w:pBdr>
      <w:shd w:val="clear" w:color="auto" w:fill="F9F9F9"/>
      <w:spacing w:after="240"/>
    </w:pPr>
    <w:rPr>
      <w:lang w:val="en-IN" w:eastAsia="en-IN"/>
    </w:rPr>
  </w:style>
  <w:style w:type="paragraph" w:customStyle="1" w:styleId="ipa">
    <w:name w:val="ipa"/>
    <w:basedOn w:val="Normal"/>
    <w:uiPriority w:val="99"/>
    <w:rsid w:val="00F70ECC"/>
    <w:pPr>
      <w:spacing w:before="100" w:beforeAutospacing="1" w:after="100" w:afterAutospacing="1"/>
    </w:pPr>
    <w:rPr>
      <w:rFonts w:ascii="Arial Unicode MS" w:eastAsia="Arial Unicode MS" w:cs="Arial Unicode MS"/>
      <w:lang w:val="en-IN" w:eastAsia="en-IN"/>
    </w:rPr>
  </w:style>
  <w:style w:type="paragraph" w:customStyle="1" w:styleId="unicode">
    <w:name w:val="unicode"/>
    <w:basedOn w:val="Normal"/>
    <w:uiPriority w:val="99"/>
    <w:rsid w:val="00F70ECC"/>
    <w:pPr>
      <w:spacing w:before="100" w:beforeAutospacing="1" w:after="100" w:afterAutospacing="1"/>
    </w:pPr>
    <w:rPr>
      <w:rFonts w:ascii="inherit" w:hAnsi="inherit" w:cs="inherit"/>
      <w:lang w:val="en-IN" w:eastAsia="en-IN"/>
    </w:rPr>
  </w:style>
  <w:style w:type="paragraph" w:customStyle="1" w:styleId="latinx">
    <w:name w:val="latinx"/>
    <w:basedOn w:val="Normal"/>
    <w:uiPriority w:val="99"/>
    <w:rsid w:val="00F70ECC"/>
    <w:pPr>
      <w:spacing w:before="100" w:beforeAutospacing="1" w:after="100" w:afterAutospacing="1"/>
    </w:pPr>
    <w:rPr>
      <w:rFonts w:ascii="inherit" w:hAnsi="inherit" w:cs="inherit"/>
      <w:lang w:val="en-IN" w:eastAsia="en-IN"/>
    </w:rPr>
  </w:style>
  <w:style w:type="paragraph" w:customStyle="1" w:styleId="polytonic">
    <w:name w:val="polytonic"/>
    <w:basedOn w:val="Normal"/>
    <w:uiPriority w:val="99"/>
    <w:rsid w:val="00F70ECC"/>
    <w:pPr>
      <w:spacing w:before="100" w:beforeAutospacing="1" w:after="100" w:afterAutospacing="1"/>
    </w:pPr>
    <w:rPr>
      <w:rFonts w:ascii="inherit" w:hAnsi="inherit" w:cs="inherit"/>
      <w:lang w:val="en-IN" w:eastAsia="en-IN"/>
    </w:rPr>
  </w:style>
  <w:style w:type="paragraph" w:customStyle="1" w:styleId="hiddenstructure">
    <w:name w:val="hiddenstructure"/>
    <w:basedOn w:val="Normal"/>
    <w:uiPriority w:val="99"/>
    <w:rsid w:val="00F70ECC"/>
    <w:pPr>
      <w:shd w:val="clear" w:color="auto" w:fill="00FF00"/>
      <w:spacing w:before="100" w:beforeAutospacing="1" w:after="100" w:afterAutospacing="1"/>
    </w:pPr>
    <w:rPr>
      <w:color w:val="FF0000"/>
      <w:lang w:val="en-IN" w:eastAsia="en-IN"/>
    </w:rPr>
  </w:style>
  <w:style w:type="paragraph" w:customStyle="1" w:styleId="mw-plusminus-pos">
    <w:name w:val="mw-plusminus-pos"/>
    <w:basedOn w:val="Normal"/>
    <w:uiPriority w:val="99"/>
    <w:rsid w:val="00F70ECC"/>
    <w:pPr>
      <w:spacing w:before="100" w:beforeAutospacing="1" w:after="100" w:afterAutospacing="1"/>
    </w:pPr>
    <w:rPr>
      <w:color w:val="006400"/>
      <w:lang w:val="en-IN" w:eastAsia="en-IN"/>
    </w:rPr>
  </w:style>
  <w:style w:type="paragraph" w:customStyle="1" w:styleId="mw-plusminus-neg">
    <w:name w:val="mw-plusminus-neg"/>
    <w:basedOn w:val="Normal"/>
    <w:uiPriority w:val="99"/>
    <w:rsid w:val="00F70ECC"/>
    <w:pPr>
      <w:spacing w:before="100" w:beforeAutospacing="1" w:after="100" w:afterAutospacing="1"/>
    </w:pPr>
    <w:rPr>
      <w:color w:val="8B0000"/>
      <w:lang w:val="en-IN" w:eastAsia="en-IN"/>
    </w:rPr>
  </w:style>
  <w:style w:type="paragraph" w:customStyle="1" w:styleId="rellink">
    <w:name w:val="rellink"/>
    <w:basedOn w:val="Normal"/>
    <w:uiPriority w:val="99"/>
    <w:rsid w:val="00F70ECC"/>
    <w:pPr>
      <w:spacing w:before="100" w:beforeAutospacing="1" w:after="120"/>
    </w:pPr>
    <w:rPr>
      <w:i/>
      <w:iCs/>
      <w:lang w:val="en-IN" w:eastAsia="en-IN"/>
    </w:rPr>
  </w:style>
  <w:style w:type="paragraph" w:customStyle="1" w:styleId="dablink">
    <w:name w:val="dablink"/>
    <w:basedOn w:val="Normal"/>
    <w:uiPriority w:val="99"/>
    <w:rsid w:val="00F70ECC"/>
    <w:pPr>
      <w:spacing w:before="100" w:beforeAutospacing="1" w:after="120"/>
    </w:pPr>
    <w:rPr>
      <w:i/>
      <w:iCs/>
      <w:lang w:val="en-IN" w:eastAsia="en-IN"/>
    </w:rPr>
  </w:style>
  <w:style w:type="paragraph" w:customStyle="1" w:styleId="geo-default">
    <w:name w:val="geo-default"/>
    <w:basedOn w:val="Normal"/>
    <w:uiPriority w:val="99"/>
    <w:rsid w:val="00F70ECC"/>
    <w:pPr>
      <w:spacing w:before="100" w:beforeAutospacing="1" w:after="100" w:afterAutospacing="1"/>
    </w:pPr>
    <w:rPr>
      <w:lang w:val="en-IN" w:eastAsia="en-IN"/>
    </w:rPr>
  </w:style>
  <w:style w:type="paragraph" w:customStyle="1" w:styleId="geo-dms">
    <w:name w:val="geo-dms"/>
    <w:basedOn w:val="Normal"/>
    <w:uiPriority w:val="99"/>
    <w:rsid w:val="00F70ECC"/>
    <w:pPr>
      <w:spacing w:before="100" w:beforeAutospacing="1" w:after="100" w:afterAutospacing="1"/>
    </w:pPr>
    <w:rPr>
      <w:lang w:val="en-IN" w:eastAsia="en-IN"/>
    </w:rPr>
  </w:style>
  <w:style w:type="paragraph" w:customStyle="1" w:styleId="geo-dec">
    <w:name w:val="geo-dec"/>
    <w:basedOn w:val="Normal"/>
    <w:uiPriority w:val="99"/>
    <w:rsid w:val="00F70ECC"/>
    <w:pPr>
      <w:spacing w:before="100" w:beforeAutospacing="1" w:after="100" w:afterAutospacing="1"/>
    </w:pPr>
    <w:rPr>
      <w:lang w:val="en-IN" w:eastAsia="en-IN"/>
    </w:rPr>
  </w:style>
  <w:style w:type="paragraph" w:customStyle="1" w:styleId="geo-nondefault">
    <w:name w:val="geo-nondefault"/>
    <w:basedOn w:val="Normal"/>
    <w:uiPriority w:val="99"/>
    <w:rsid w:val="00F70ECC"/>
    <w:pPr>
      <w:spacing w:before="100" w:beforeAutospacing="1" w:after="100" w:afterAutospacing="1"/>
    </w:pPr>
    <w:rPr>
      <w:vanish/>
      <w:lang w:val="en-IN" w:eastAsia="en-IN"/>
    </w:rPr>
  </w:style>
  <w:style w:type="paragraph" w:customStyle="1" w:styleId="geo-multi-punct">
    <w:name w:val="geo-multi-punct"/>
    <w:basedOn w:val="Normal"/>
    <w:uiPriority w:val="99"/>
    <w:rsid w:val="00F70ECC"/>
    <w:pPr>
      <w:spacing w:before="100" w:beforeAutospacing="1" w:after="100" w:afterAutospacing="1"/>
    </w:pPr>
    <w:rPr>
      <w:vanish/>
      <w:lang w:val="en-IN" w:eastAsia="en-IN"/>
    </w:rPr>
  </w:style>
  <w:style w:type="paragraph" w:customStyle="1" w:styleId="longitude">
    <w:name w:val="longitude"/>
    <w:basedOn w:val="Normal"/>
    <w:uiPriority w:val="99"/>
    <w:rsid w:val="00F70ECC"/>
    <w:pPr>
      <w:spacing w:before="100" w:beforeAutospacing="1" w:after="100" w:afterAutospacing="1"/>
    </w:pPr>
    <w:rPr>
      <w:lang w:val="en-IN" w:eastAsia="en-IN"/>
    </w:rPr>
  </w:style>
  <w:style w:type="paragraph" w:customStyle="1" w:styleId="latitude">
    <w:name w:val="latitude"/>
    <w:basedOn w:val="Normal"/>
    <w:uiPriority w:val="99"/>
    <w:rsid w:val="00F70ECC"/>
    <w:pPr>
      <w:spacing w:before="100" w:beforeAutospacing="1" w:after="100" w:afterAutospacing="1"/>
    </w:pPr>
    <w:rPr>
      <w:lang w:val="en-IN" w:eastAsia="en-IN"/>
    </w:rPr>
  </w:style>
  <w:style w:type="paragraph" w:customStyle="1" w:styleId="template-documentation">
    <w:name w:val="template-documentation"/>
    <w:basedOn w:val="Normal"/>
    <w:uiPriority w:val="99"/>
    <w:rsid w:val="00F70ECC"/>
    <w:pPr>
      <w:pBdr>
        <w:top w:val="single" w:sz="6" w:space="4" w:color="AAAAAA"/>
        <w:left w:val="single" w:sz="6" w:space="4" w:color="AAAAAA"/>
        <w:bottom w:val="single" w:sz="6" w:space="4" w:color="AAAAAA"/>
        <w:right w:val="single" w:sz="6" w:space="4" w:color="AAAAAA"/>
      </w:pBdr>
      <w:shd w:val="clear" w:color="auto" w:fill="ECFCF4"/>
      <w:spacing w:before="240"/>
    </w:pPr>
    <w:rPr>
      <w:lang w:val="en-IN" w:eastAsia="en-IN"/>
    </w:rPr>
  </w:style>
  <w:style w:type="paragraph" w:customStyle="1" w:styleId="mw-tag-markers">
    <w:name w:val="mw-tag-markers"/>
    <w:basedOn w:val="Normal"/>
    <w:uiPriority w:val="99"/>
    <w:rsid w:val="00F70ECC"/>
    <w:pPr>
      <w:spacing w:before="100" w:beforeAutospacing="1" w:after="100" w:afterAutospacing="1"/>
    </w:pPr>
    <w:rPr>
      <w:rFonts w:ascii="Arial" w:hAnsi="Arial" w:cs="Arial"/>
      <w:i/>
      <w:iCs/>
      <w:sz w:val="22"/>
      <w:szCs w:val="22"/>
      <w:lang w:val="en-IN" w:eastAsia="en-IN"/>
    </w:rPr>
  </w:style>
  <w:style w:type="paragraph" w:customStyle="1" w:styleId="diffchange">
    <w:name w:val="diffchange"/>
    <w:basedOn w:val="Normal"/>
    <w:uiPriority w:val="99"/>
    <w:rsid w:val="00F70ECC"/>
    <w:pPr>
      <w:spacing w:before="100" w:beforeAutospacing="1" w:after="100" w:afterAutospacing="1"/>
    </w:pPr>
    <w:rPr>
      <w:b/>
      <w:bCs/>
      <w:lang w:val="en-IN" w:eastAsia="en-IN"/>
    </w:rPr>
  </w:style>
  <w:style w:type="paragraph" w:customStyle="1" w:styleId="toccolours">
    <w:name w:val="toccolours"/>
    <w:basedOn w:val="Normal"/>
    <w:uiPriority w:val="99"/>
    <w:rsid w:val="00F70ECC"/>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IN" w:eastAsia="en-IN"/>
    </w:rPr>
  </w:style>
  <w:style w:type="paragraph" w:customStyle="1" w:styleId="texhtml">
    <w:name w:val="texhtml"/>
    <w:basedOn w:val="Normal"/>
    <w:uiPriority w:val="99"/>
    <w:rsid w:val="00F70ECC"/>
    <w:pPr>
      <w:spacing w:before="100" w:beforeAutospacing="1" w:after="100" w:afterAutospacing="1" w:line="360" w:lineRule="atLeast"/>
    </w:pPr>
    <w:rPr>
      <w:sz w:val="30"/>
      <w:szCs w:val="30"/>
      <w:lang w:val="en-IN" w:eastAsia="en-IN"/>
    </w:rPr>
  </w:style>
  <w:style w:type="paragraph" w:customStyle="1" w:styleId="imbox">
    <w:name w:val="imbox"/>
    <w:basedOn w:val="Normal"/>
    <w:uiPriority w:val="99"/>
    <w:rsid w:val="00F70ECC"/>
    <w:pPr>
      <w:spacing w:before="100" w:beforeAutospacing="1" w:after="100" w:afterAutospacing="1"/>
    </w:pPr>
    <w:rPr>
      <w:lang w:val="en-IN" w:eastAsia="en-IN"/>
    </w:rPr>
  </w:style>
  <w:style w:type="paragraph" w:customStyle="1" w:styleId="tocnumber">
    <w:name w:val="tocnumber"/>
    <w:basedOn w:val="Normal"/>
    <w:uiPriority w:val="99"/>
    <w:rsid w:val="00F70ECC"/>
    <w:pPr>
      <w:spacing w:before="100" w:beforeAutospacing="1" w:after="100" w:afterAutospacing="1"/>
    </w:pPr>
    <w:rPr>
      <w:lang w:val="en-IN" w:eastAsia="en-IN"/>
    </w:rPr>
  </w:style>
  <w:style w:type="paragraph" w:customStyle="1" w:styleId="toclevel-2">
    <w:name w:val="toclevel-2"/>
    <w:basedOn w:val="Normal"/>
    <w:uiPriority w:val="99"/>
    <w:rsid w:val="00F70ECC"/>
    <w:pPr>
      <w:spacing w:before="100" w:beforeAutospacing="1" w:after="100" w:afterAutospacing="1"/>
    </w:pPr>
    <w:rPr>
      <w:lang w:val="en-IN" w:eastAsia="en-IN"/>
    </w:rPr>
  </w:style>
  <w:style w:type="paragraph" w:customStyle="1" w:styleId="toclevel-3">
    <w:name w:val="toclevel-3"/>
    <w:basedOn w:val="Normal"/>
    <w:uiPriority w:val="99"/>
    <w:rsid w:val="00F70ECC"/>
    <w:pPr>
      <w:spacing w:before="100" w:beforeAutospacing="1" w:after="100" w:afterAutospacing="1"/>
    </w:pPr>
    <w:rPr>
      <w:lang w:val="en-IN" w:eastAsia="en-IN"/>
    </w:rPr>
  </w:style>
  <w:style w:type="paragraph" w:customStyle="1" w:styleId="toclevel-4">
    <w:name w:val="toclevel-4"/>
    <w:basedOn w:val="Normal"/>
    <w:uiPriority w:val="99"/>
    <w:rsid w:val="00F70ECC"/>
    <w:pPr>
      <w:spacing w:before="100" w:beforeAutospacing="1" w:after="100" w:afterAutospacing="1"/>
    </w:pPr>
    <w:rPr>
      <w:lang w:val="en-IN" w:eastAsia="en-IN"/>
    </w:rPr>
  </w:style>
  <w:style w:type="paragraph" w:customStyle="1" w:styleId="toclevel-5">
    <w:name w:val="toclevel-5"/>
    <w:basedOn w:val="Normal"/>
    <w:uiPriority w:val="99"/>
    <w:rsid w:val="00F70ECC"/>
    <w:pPr>
      <w:spacing w:before="100" w:beforeAutospacing="1" w:after="100" w:afterAutospacing="1"/>
    </w:pPr>
    <w:rPr>
      <w:lang w:val="en-IN" w:eastAsia="en-IN"/>
    </w:rPr>
  </w:style>
  <w:style w:type="paragraph" w:customStyle="1" w:styleId="toclevel-6">
    <w:name w:val="toclevel-6"/>
    <w:basedOn w:val="Normal"/>
    <w:uiPriority w:val="99"/>
    <w:rsid w:val="00F70ECC"/>
    <w:pPr>
      <w:spacing w:before="100" w:beforeAutospacing="1" w:after="100" w:afterAutospacing="1"/>
    </w:pPr>
    <w:rPr>
      <w:lang w:val="en-IN" w:eastAsia="en-IN"/>
    </w:rPr>
  </w:style>
  <w:style w:type="paragraph" w:customStyle="1" w:styleId="toclevel-7">
    <w:name w:val="toclevel-7"/>
    <w:basedOn w:val="Normal"/>
    <w:uiPriority w:val="99"/>
    <w:rsid w:val="00F70ECC"/>
    <w:pPr>
      <w:spacing w:before="100" w:beforeAutospacing="1" w:after="100" w:afterAutospacing="1"/>
    </w:pPr>
    <w:rPr>
      <w:lang w:val="en-IN" w:eastAsia="en-IN"/>
    </w:rPr>
  </w:style>
  <w:style w:type="paragraph" w:customStyle="1" w:styleId="wpb-header">
    <w:name w:val="wpb-header"/>
    <w:basedOn w:val="Normal"/>
    <w:uiPriority w:val="99"/>
    <w:rsid w:val="00F70ECC"/>
    <w:pPr>
      <w:spacing w:before="100" w:beforeAutospacing="1" w:after="100" w:afterAutospacing="1"/>
    </w:pPr>
    <w:rPr>
      <w:lang w:val="en-IN" w:eastAsia="en-IN"/>
    </w:rPr>
  </w:style>
  <w:style w:type="paragraph" w:customStyle="1" w:styleId="wpb-outside">
    <w:name w:val="wpb-outside"/>
    <w:basedOn w:val="Normal"/>
    <w:uiPriority w:val="99"/>
    <w:rsid w:val="00F70ECC"/>
    <w:pPr>
      <w:spacing w:before="100" w:beforeAutospacing="1" w:after="100" w:afterAutospacing="1"/>
    </w:pPr>
    <w:rPr>
      <w:lang w:val="en-IN" w:eastAsia="en-IN"/>
    </w:rPr>
  </w:style>
  <w:style w:type="paragraph" w:customStyle="1" w:styleId="tmbox">
    <w:name w:val="tmbox"/>
    <w:basedOn w:val="Normal"/>
    <w:uiPriority w:val="99"/>
    <w:rsid w:val="00F70ECC"/>
    <w:pPr>
      <w:spacing w:before="100" w:beforeAutospacing="1" w:after="100" w:afterAutospacing="1"/>
    </w:pPr>
    <w:rPr>
      <w:lang w:val="en-IN" w:eastAsia="en-IN"/>
    </w:rPr>
  </w:style>
  <w:style w:type="paragraph" w:customStyle="1" w:styleId="sitenoticesmall">
    <w:name w:val="sitenoticesmall"/>
    <w:basedOn w:val="Normal"/>
    <w:uiPriority w:val="99"/>
    <w:rsid w:val="00F70ECC"/>
    <w:pPr>
      <w:spacing w:before="100" w:beforeAutospacing="1" w:after="100" w:afterAutospacing="1"/>
    </w:pPr>
    <w:rPr>
      <w:lang w:val="en-IN" w:eastAsia="en-IN"/>
    </w:rPr>
  </w:style>
  <w:style w:type="paragraph" w:customStyle="1" w:styleId="sitenoticesmallanon">
    <w:name w:val="sitenoticesmallanon"/>
    <w:basedOn w:val="Normal"/>
    <w:uiPriority w:val="99"/>
    <w:rsid w:val="00F70ECC"/>
    <w:pPr>
      <w:spacing w:before="100" w:beforeAutospacing="1" w:after="100" w:afterAutospacing="1"/>
    </w:pPr>
    <w:rPr>
      <w:lang w:val="en-IN" w:eastAsia="en-IN"/>
    </w:rPr>
  </w:style>
  <w:style w:type="paragraph" w:customStyle="1" w:styleId="sitenoticesmalluser">
    <w:name w:val="sitenoticesmalluser"/>
    <w:basedOn w:val="Normal"/>
    <w:uiPriority w:val="99"/>
    <w:rsid w:val="00F70ECC"/>
    <w:pPr>
      <w:spacing w:before="100" w:beforeAutospacing="1" w:after="100" w:afterAutospacing="1"/>
    </w:pPr>
    <w:rPr>
      <w:lang w:val="en-IN" w:eastAsia="en-IN"/>
    </w:rPr>
  </w:style>
  <w:style w:type="character" w:customStyle="1" w:styleId="citation">
    <w:name w:val="citation"/>
    <w:basedOn w:val="DefaultParagraphFont"/>
    <w:uiPriority w:val="99"/>
    <w:rsid w:val="00F70ECC"/>
  </w:style>
  <w:style w:type="character" w:customStyle="1" w:styleId="texhtml1">
    <w:name w:val="texhtml1"/>
    <w:basedOn w:val="DefaultParagraphFont"/>
    <w:uiPriority w:val="99"/>
    <w:rsid w:val="00F70ECC"/>
    <w:rPr>
      <w:sz w:val="30"/>
      <w:szCs w:val="30"/>
    </w:rPr>
  </w:style>
  <w:style w:type="paragraph" w:customStyle="1" w:styleId="navbox-title1">
    <w:name w:val="navbox-title1"/>
    <w:basedOn w:val="Normal"/>
    <w:uiPriority w:val="99"/>
    <w:rsid w:val="00F70ECC"/>
    <w:pPr>
      <w:shd w:val="clear" w:color="auto" w:fill="DDDDFF"/>
      <w:spacing w:before="100" w:beforeAutospacing="1" w:after="100" w:afterAutospacing="1"/>
      <w:jc w:val="center"/>
    </w:pPr>
    <w:rPr>
      <w:lang w:val="en-IN" w:eastAsia="en-IN"/>
    </w:rPr>
  </w:style>
  <w:style w:type="paragraph" w:customStyle="1" w:styleId="navbox-group1">
    <w:name w:val="navbox-group1"/>
    <w:basedOn w:val="Normal"/>
    <w:uiPriority w:val="99"/>
    <w:rsid w:val="00F70ECC"/>
    <w:pPr>
      <w:shd w:val="clear" w:color="auto" w:fill="E6E6FF"/>
      <w:spacing w:before="100" w:beforeAutospacing="1" w:after="100" w:afterAutospacing="1"/>
      <w:jc w:val="right"/>
    </w:pPr>
    <w:rPr>
      <w:b/>
      <w:bCs/>
      <w:lang w:val="en-IN" w:eastAsia="en-IN"/>
    </w:rPr>
  </w:style>
  <w:style w:type="paragraph" w:customStyle="1" w:styleId="navbox-abovebelow1">
    <w:name w:val="navbox-abovebelow1"/>
    <w:basedOn w:val="Normal"/>
    <w:uiPriority w:val="99"/>
    <w:rsid w:val="00F70ECC"/>
    <w:pPr>
      <w:shd w:val="clear" w:color="auto" w:fill="E6E6FF"/>
      <w:spacing w:before="100" w:beforeAutospacing="1" w:after="100" w:afterAutospacing="1"/>
      <w:jc w:val="center"/>
    </w:pPr>
    <w:rPr>
      <w:lang w:val="en-IN" w:eastAsia="en-IN"/>
    </w:rPr>
  </w:style>
  <w:style w:type="paragraph" w:customStyle="1" w:styleId="collapsebutton1">
    <w:name w:val="collapsebutton1"/>
    <w:basedOn w:val="Normal"/>
    <w:uiPriority w:val="99"/>
    <w:rsid w:val="00F70ECC"/>
    <w:pPr>
      <w:spacing w:before="100" w:beforeAutospacing="1" w:after="100" w:afterAutospacing="1"/>
      <w:jc w:val="right"/>
    </w:pPr>
    <w:rPr>
      <w:lang w:val="en-IN" w:eastAsia="en-IN"/>
    </w:rPr>
  </w:style>
  <w:style w:type="paragraph" w:customStyle="1" w:styleId="imbox1">
    <w:name w:val="imbox1"/>
    <w:basedOn w:val="Normal"/>
    <w:uiPriority w:val="99"/>
    <w:rsid w:val="00F70ECC"/>
    <w:pPr>
      <w:ind w:left="-120" w:right="-120"/>
    </w:pPr>
    <w:rPr>
      <w:lang w:val="en-IN" w:eastAsia="en-IN"/>
    </w:rPr>
  </w:style>
  <w:style w:type="paragraph" w:customStyle="1" w:styleId="imbox2">
    <w:name w:val="imbox2"/>
    <w:basedOn w:val="Normal"/>
    <w:uiPriority w:val="99"/>
    <w:rsid w:val="00F70ECC"/>
    <w:pPr>
      <w:spacing w:before="60" w:after="60"/>
      <w:ind w:left="60" w:right="60"/>
    </w:pPr>
    <w:rPr>
      <w:lang w:val="en-IN" w:eastAsia="en-IN"/>
    </w:rPr>
  </w:style>
  <w:style w:type="paragraph" w:customStyle="1" w:styleId="tmbox1">
    <w:name w:val="tmbox1"/>
    <w:basedOn w:val="Normal"/>
    <w:uiPriority w:val="99"/>
    <w:rsid w:val="00F70ECC"/>
    <w:pPr>
      <w:spacing w:before="30" w:after="30"/>
    </w:pPr>
    <w:rPr>
      <w:lang w:val="en-IN" w:eastAsia="en-IN"/>
    </w:rPr>
  </w:style>
  <w:style w:type="paragraph" w:customStyle="1" w:styleId="tocnumber1">
    <w:name w:val="tocnumber1"/>
    <w:basedOn w:val="Normal"/>
    <w:uiPriority w:val="99"/>
    <w:rsid w:val="00F70ECC"/>
    <w:pPr>
      <w:spacing w:before="100" w:beforeAutospacing="1" w:after="100" w:afterAutospacing="1"/>
    </w:pPr>
    <w:rPr>
      <w:vanish/>
      <w:lang w:val="en-IN" w:eastAsia="en-IN"/>
    </w:rPr>
  </w:style>
  <w:style w:type="paragraph" w:customStyle="1" w:styleId="toclevel-21">
    <w:name w:val="toclevel-21"/>
    <w:basedOn w:val="Normal"/>
    <w:uiPriority w:val="99"/>
    <w:rsid w:val="00F70ECC"/>
    <w:pPr>
      <w:spacing w:before="100" w:beforeAutospacing="1" w:after="100" w:afterAutospacing="1"/>
    </w:pPr>
    <w:rPr>
      <w:vanish/>
      <w:lang w:val="en-IN" w:eastAsia="en-IN"/>
    </w:rPr>
  </w:style>
  <w:style w:type="paragraph" w:customStyle="1" w:styleId="toclevel-31">
    <w:name w:val="toclevel-31"/>
    <w:basedOn w:val="Normal"/>
    <w:uiPriority w:val="99"/>
    <w:rsid w:val="00F70ECC"/>
    <w:pPr>
      <w:spacing w:before="100" w:beforeAutospacing="1" w:after="100" w:afterAutospacing="1"/>
    </w:pPr>
    <w:rPr>
      <w:vanish/>
      <w:lang w:val="en-IN" w:eastAsia="en-IN"/>
    </w:rPr>
  </w:style>
  <w:style w:type="paragraph" w:customStyle="1" w:styleId="toclevel-41">
    <w:name w:val="toclevel-41"/>
    <w:basedOn w:val="Normal"/>
    <w:uiPriority w:val="99"/>
    <w:rsid w:val="00F70ECC"/>
    <w:pPr>
      <w:spacing w:before="100" w:beforeAutospacing="1" w:after="100" w:afterAutospacing="1"/>
    </w:pPr>
    <w:rPr>
      <w:vanish/>
      <w:lang w:val="en-IN" w:eastAsia="en-IN"/>
    </w:rPr>
  </w:style>
  <w:style w:type="paragraph" w:customStyle="1" w:styleId="toclevel-51">
    <w:name w:val="toclevel-51"/>
    <w:basedOn w:val="Normal"/>
    <w:uiPriority w:val="99"/>
    <w:rsid w:val="00F70ECC"/>
    <w:pPr>
      <w:spacing w:before="100" w:beforeAutospacing="1" w:after="100" w:afterAutospacing="1"/>
    </w:pPr>
    <w:rPr>
      <w:vanish/>
      <w:lang w:val="en-IN" w:eastAsia="en-IN"/>
    </w:rPr>
  </w:style>
  <w:style w:type="paragraph" w:customStyle="1" w:styleId="toclevel-61">
    <w:name w:val="toclevel-61"/>
    <w:basedOn w:val="Normal"/>
    <w:uiPriority w:val="99"/>
    <w:rsid w:val="00F70ECC"/>
    <w:pPr>
      <w:spacing w:before="100" w:beforeAutospacing="1" w:after="100" w:afterAutospacing="1"/>
    </w:pPr>
    <w:rPr>
      <w:vanish/>
      <w:lang w:val="en-IN" w:eastAsia="en-IN"/>
    </w:rPr>
  </w:style>
  <w:style w:type="paragraph" w:customStyle="1" w:styleId="toclevel-71">
    <w:name w:val="toclevel-71"/>
    <w:basedOn w:val="Normal"/>
    <w:uiPriority w:val="99"/>
    <w:rsid w:val="00F70ECC"/>
    <w:pPr>
      <w:spacing w:before="100" w:beforeAutospacing="1" w:after="100" w:afterAutospacing="1"/>
    </w:pPr>
    <w:rPr>
      <w:vanish/>
      <w:lang w:val="en-IN" w:eastAsia="en-IN"/>
    </w:rPr>
  </w:style>
  <w:style w:type="paragraph" w:customStyle="1" w:styleId="wpb-header1">
    <w:name w:val="wpb-header1"/>
    <w:basedOn w:val="Normal"/>
    <w:uiPriority w:val="99"/>
    <w:rsid w:val="00F70ECC"/>
    <w:pPr>
      <w:spacing w:before="100" w:beforeAutospacing="1" w:after="100" w:afterAutospacing="1"/>
    </w:pPr>
    <w:rPr>
      <w:vanish/>
      <w:lang w:val="en-IN" w:eastAsia="en-IN"/>
    </w:rPr>
  </w:style>
  <w:style w:type="paragraph" w:customStyle="1" w:styleId="wpb-header2">
    <w:name w:val="wpb-header2"/>
    <w:basedOn w:val="Normal"/>
    <w:uiPriority w:val="99"/>
    <w:rsid w:val="00F70ECC"/>
    <w:pPr>
      <w:spacing w:before="100" w:beforeAutospacing="1" w:after="100" w:afterAutospacing="1"/>
    </w:pPr>
    <w:rPr>
      <w:lang w:val="en-IN" w:eastAsia="en-IN"/>
    </w:rPr>
  </w:style>
  <w:style w:type="paragraph" w:customStyle="1" w:styleId="wpb-outside1">
    <w:name w:val="wpb-outside1"/>
    <w:basedOn w:val="Normal"/>
    <w:uiPriority w:val="99"/>
    <w:rsid w:val="00F70ECC"/>
    <w:pPr>
      <w:spacing w:before="100" w:beforeAutospacing="1" w:after="100" w:afterAutospacing="1"/>
    </w:pPr>
    <w:rPr>
      <w:vanish/>
      <w:lang w:val="en-IN" w:eastAsia="en-IN"/>
    </w:rPr>
  </w:style>
  <w:style w:type="paragraph" w:customStyle="1" w:styleId="sitenoticesmall1">
    <w:name w:val="sitenoticesmall1"/>
    <w:basedOn w:val="Normal"/>
    <w:uiPriority w:val="99"/>
    <w:rsid w:val="00F70ECC"/>
    <w:pPr>
      <w:spacing w:before="100" w:beforeAutospacing="1" w:after="100" w:afterAutospacing="1"/>
    </w:pPr>
    <w:rPr>
      <w:vanish/>
      <w:lang w:val="en-IN" w:eastAsia="en-IN"/>
    </w:rPr>
  </w:style>
  <w:style w:type="paragraph" w:customStyle="1" w:styleId="sitenoticesmallanon1">
    <w:name w:val="sitenoticesmallanon1"/>
    <w:basedOn w:val="Normal"/>
    <w:uiPriority w:val="99"/>
    <w:rsid w:val="00F70ECC"/>
    <w:pPr>
      <w:spacing w:before="100" w:beforeAutospacing="1" w:after="100" w:afterAutospacing="1"/>
    </w:pPr>
    <w:rPr>
      <w:vanish/>
      <w:lang w:val="en-IN" w:eastAsia="en-IN"/>
    </w:rPr>
  </w:style>
  <w:style w:type="paragraph" w:customStyle="1" w:styleId="sitenoticesmalluser1">
    <w:name w:val="sitenoticesmalluser1"/>
    <w:basedOn w:val="Normal"/>
    <w:uiPriority w:val="99"/>
    <w:rsid w:val="00F70ECC"/>
    <w:pPr>
      <w:spacing w:before="100" w:beforeAutospacing="1" w:after="100" w:afterAutospacing="1"/>
    </w:pPr>
    <w:rPr>
      <w:vanish/>
      <w:lang w:val="en-IN" w:eastAsia="en-IN"/>
    </w:rPr>
  </w:style>
  <w:style w:type="character" w:customStyle="1" w:styleId="toctoggle">
    <w:name w:val="toctoggle"/>
    <w:basedOn w:val="DefaultParagraphFont"/>
    <w:uiPriority w:val="99"/>
    <w:rsid w:val="00F70ECC"/>
  </w:style>
  <w:style w:type="character" w:customStyle="1" w:styleId="tocnumber2">
    <w:name w:val="tocnumber2"/>
    <w:basedOn w:val="DefaultParagraphFont"/>
    <w:uiPriority w:val="99"/>
    <w:rsid w:val="00F70ECC"/>
  </w:style>
  <w:style w:type="character" w:customStyle="1" w:styleId="toctext">
    <w:name w:val="toctext"/>
    <w:basedOn w:val="DefaultParagraphFont"/>
    <w:uiPriority w:val="99"/>
    <w:rsid w:val="00F70ECC"/>
  </w:style>
  <w:style w:type="character" w:customStyle="1" w:styleId="editsection">
    <w:name w:val="editsection"/>
    <w:basedOn w:val="DefaultParagraphFont"/>
    <w:uiPriority w:val="99"/>
    <w:rsid w:val="00F70ECC"/>
  </w:style>
  <w:style w:type="character" w:customStyle="1" w:styleId="mw-headline">
    <w:name w:val="mw-headline"/>
    <w:basedOn w:val="DefaultParagraphFont"/>
    <w:uiPriority w:val="99"/>
    <w:rsid w:val="00F70ECC"/>
  </w:style>
  <w:style w:type="character" w:customStyle="1" w:styleId="neverexpand">
    <w:name w:val="neverexpand"/>
    <w:basedOn w:val="DefaultParagraphFont"/>
    <w:uiPriority w:val="99"/>
    <w:rsid w:val="00F70ECC"/>
  </w:style>
  <w:style w:type="character" w:customStyle="1" w:styleId="z3988">
    <w:name w:val="z3988"/>
    <w:basedOn w:val="DefaultParagraphFont"/>
    <w:uiPriority w:val="99"/>
    <w:rsid w:val="00F70ECC"/>
  </w:style>
  <w:style w:type="paragraph" w:styleId="ListParagraph">
    <w:name w:val="List Paragraph"/>
    <w:basedOn w:val="Normal"/>
    <w:uiPriority w:val="99"/>
    <w:qFormat/>
    <w:rsid w:val="008A6C48"/>
    <w:pPr>
      <w:ind w:left="720"/>
      <w:jc w:val="both"/>
    </w:pPr>
    <w:rPr>
      <w:rFonts w:ascii="Calibri" w:hAnsi="Calibri" w:cs="Calibri"/>
      <w:sz w:val="22"/>
      <w:szCs w:val="22"/>
    </w:rPr>
  </w:style>
  <w:style w:type="paragraph" w:styleId="BalloonText">
    <w:name w:val="Balloon Text"/>
    <w:basedOn w:val="Normal"/>
    <w:link w:val="BalloonTextChar"/>
    <w:uiPriority w:val="99"/>
    <w:semiHidden/>
    <w:rsid w:val="000E17C3"/>
    <w:rPr>
      <w:rFonts w:ascii="Tahoma" w:hAnsi="Tahoma" w:cs="Tahoma"/>
      <w:sz w:val="16"/>
      <w:szCs w:val="16"/>
    </w:rPr>
  </w:style>
  <w:style w:type="character" w:customStyle="1" w:styleId="BalloonTextChar">
    <w:name w:val="Balloon Text Char"/>
    <w:basedOn w:val="DefaultParagraphFont"/>
    <w:link w:val="BalloonText"/>
    <w:uiPriority w:val="99"/>
    <w:semiHidden/>
    <w:rsid w:val="00655B37"/>
    <w:rPr>
      <w:sz w:val="0"/>
      <w:szCs w:val="0"/>
    </w:rPr>
  </w:style>
  <w:style w:type="character" w:customStyle="1" w:styleId="green">
    <w:name w:val="green"/>
    <w:basedOn w:val="DefaultParagraphFont"/>
    <w:uiPriority w:val="99"/>
    <w:rsid w:val="00780E56"/>
  </w:style>
  <w:style w:type="character" w:customStyle="1" w:styleId="style4">
    <w:name w:val="style4"/>
    <w:basedOn w:val="DefaultParagraphFont"/>
    <w:uiPriority w:val="99"/>
    <w:rsid w:val="00C84853"/>
  </w:style>
  <w:style w:type="character" w:customStyle="1" w:styleId="style11">
    <w:name w:val="style11"/>
    <w:basedOn w:val="DefaultParagraphFont"/>
    <w:uiPriority w:val="99"/>
    <w:rsid w:val="00CA0BF2"/>
    <w:rPr>
      <w:sz w:val="20"/>
      <w:szCs w:val="20"/>
    </w:rPr>
  </w:style>
  <w:style w:type="character" w:styleId="Emphasis">
    <w:name w:val="Emphasis"/>
    <w:basedOn w:val="DefaultParagraphFont"/>
    <w:uiPriority w:val="99"/>
    <w:qFormat/>
    <w:rsid w:val="00961565"/>
    <w:rPr>
      <w:i/>
      <w:iCs/>
    </w:rPr>
  </w:style>
  <w:style w:type="numbering" w:customStyle="1" w:styleId="Style1">
    <w:name w:val="Style1"/>
    <w:rsid w:val="00655B37"/>
    <w:pPr>
      <w:numPr>
        <w:numId w:val="2"/>
      </w:numPr>
    </w:pPr>
  </w:style>
</w:styles>
</file>

<file path=word/webSettings.xml><?xml version="1.0" encoding="utf-8"?>
<w:webSettings xmlns:r="http://schemas.openxmlformats.org/officeDocument/2006/relationships" xmlns:w="http://schemas.openxmlformats.org/wordprocessingml/2006/main">
  <w:divs>
    <w:div w:id="249389875">
      <w:marLeft w:val="0"/>
      <w:marRight w:val="0"/>
      <w:marTop w:val="0"/>
      <w:marBottom w:val="0"/>
      <w:divBdr>
        <w:top w:val="none" w:sz="0" w:space="0" w:color="auto"/>
        <w:left w:val="none" w:sz="0" w:space="0" w:color="auto"/>
        <w:bottom w:val="none" w:sz="0" w:space="0" w:color="auto"/>
        <w:right w:val="none" w:sz="0" w:space="0" w:color="auto"/>
      </w:divBdr>
      <w:divsChild>
        <w:div w:id="249389895">
          <w:marLeft w:val="0"/>
          <w:marRight w:val="0"/>
          <w:marTop w:val="0"/>
          <w:marBottom w:val="0"/>
          <w:divBdr>
            <w:top w:val="none" w:sz="0" w:space="0" w:color="auto"/>
            <w:left w:val="none" w:sz="0" w:space="0" w:color="auto"/>
            <w:bottom w:val="none" w:sz="0" w:space="0" w:color="auto"/>
            <w:right w:val="none" w:sz="0" w:space="0" w:color="auto"/>
          </w:divBdr>
        </w:div>
      </w:divsChild>
    </w:div>
    <w:div w:id="249389881">
      <w:marLeft w:val="0"/>
      <w:marRight w:val="0"/>
      <w:marTop w:val="0"/>
      <w:marBottom w:val="0"/>
      <w:divBdr>
        <w:top w:val="none" w:sz="0" w:space="0" w:color="auto"/>
        <w:left w:val="none" w:sz="0" w:space="0" w:color="auto"/>
        <w:bottom w:val="none" w:sz="0" w:space="0" w:color="auto"/>
        <w:right w:val="none" w:sz="0" w:space="0" w:color="auto"/>
      </w:divBdr>
    </w:div>
    <w:div w:id="249389885">
      <w:marLeft w:val="0"/>
      <w:marRight w:val="0"/>
      <w:marTop w:val="0"/>
      <w:marBottom w:val="0"/>
      <w:divBdr>
        <w:top w:val="none" w:sz="0" w:space="0" w:color="auto"/>
        <w:left w:val="none" w:sz="0" w:space="0" w:color="auto"/>
        <w:bottom w:val="none" w:sz="0" w:space="0" w:color="auto"/>
        <w:right w:val="none" w:sz="0" w:space="0" w:color="auto"/>
      </w:divBdr>
      <w:divsChild>
        <w:div w:id="249389896">
          <w:marLeft w:val="0"/>
          <w:marRight w:val="0"/>
          <w:marTop w:val="0"/>
          <w:marBottom w:val="0"/>
          <w:divBdr>
            <w:top w:val="none" w:sz="0" w:space="0" w:color="auto"/>
            <w:left w:val="none" w:sz="0" w:space="0" w:color="auto"/>
            <w:bottom w:val="none" w:sz="0" w:space="0" w:color="auto"/>
            <w:right w:val="none" w:sz="0" w:space="0" w:color="auto"/>
          </w:divBdr>
          <w:divsChild>
            <w:div w:id="249389928">
              <w:marLeft w:val="0"/>
              <w:marRight w:val="0"/>
              <w:marTop w:val="0"/>
              <w:marBottom w:val="0"/>
              <w:divBdr>
                <w:top w:val="none" w:sz="0" w:space="0" w:color="auto"/>
                <w:left w:val="none" w:sz="0" w:space="0" w:color="auto"/>
                <w:bottom w:val="none" w:sz="0" w:space="0" w:color="auto"/>
                <w:right w:val="none" w:sz="0" w:space="0" w:color="auto"/>
              </w:divBdr>
              <w:divsChild>
                <w:div w:id="249389886">
                  <w:marLeft w:val="0"/>
                  <w:marRight w:val="0"/>
                  <w:marTop w:val="0"/>
                  <w:marBottom w:val="0"/>
                  <w:divBdr>
                    <w:top w:val="none" w:sz="0" w:space="0" w:color="auto"/>
                    <w:left w:val="none" w:sz="0" w:space="0" w:color="auto"/>
                    <w:bottom w:val="none" w:sz="0" w:space="0" w:color="auto"/>
                    <w:right w:val="none" w:sz="0" w:space="0" w:color="auto"/>
                  </w:divBdr>
                  <w:divsChild>
                    <w:div w:id="249389920">
                      <w:marLeft w:val="0"/>
                      <w:marRight w:val="0"/>
                      <w:marTop w:val="0"/>
                      <w:marBottom w:val="0"/>
                      <w:divBdr>
                        <w:top w:val="none" w:sz="0" w:space="0" w:color="auto"/>
                        <w:left w:val="none" w:sz="0" w:space="0" w:color="auto"/>
                        <w:bottom w:val="none" w:sz="0" w:space="0" w:color="auto"/>
                        <w:right w:val="none" w:sz="0" w:space="0" w:color="auto"/>
                      </w:divBdr>
                      <w:divsChild>
                        <w:div w:id="2493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9888">
      <w:marLeft w:val="0"/>
      <w:marRight w:val="0"/>
      <w:marTop w:val="0"/>
      <w:marBottom w:val="0"/>
      <w:divBdr>
        <w:top w:val="none" w:sz="0" w:space="0" w:color="auto"/>
        <w:left w:val="none" w:sz="0" w:space="0" w:color="auto"/>
        <w:bottom w:val="none" w:sz="0" w:space="0" w:color="auto"/>
        <w:right w:val="none" w:sz="0" w:space="0" w:color="auto"/>
      </w:divBdr>
    </w:div>
    <w:div w:id="249389891">
      <w:marLeft w:val="0"/>
      <w:marRight w:val="0"/>
      <w:marTop w:val="0"/>
      <w:marBottom w:val="0"/>
      <w:divBdr>
        <w:top w:val="none" w:sz="0" w:space="0" w:color="auto"/>
        <w:left w:val="none" w:sz="0" w:space="0" w:color="auto"/>
        <w:bottom w:val="none" w:sz="0" w:space="0" w:color="auto"/>
        <w:right w:val="none" w:sz="0" w:space="0" w:color="auto"/>
      </w:divBdr>
      <w:divsChild>
        <w:div w:id="249389934">
          <w:marLeft w:val="0"/>
          <w:marRight w:val="0"/>
          <w:marTop w:val="0"/>
          <w:marBottom w:val="0"/>
          <w:divBdr>
            <w:top w:val="none" w:sz="0" w:space="0" w:color="auto"/>
            <w:left w:val="none" w:sz="0" w:space="0" w:color="auto"/>
            <w:bottom w:val="none" w:sz="0" w:space="0" w:color="auto"/>
            <w:right w:val="none" w:sz="0" w:space="0" w:color="auto"/>
          </w:divBdr>
          <w:divsChild>
            <w:div w:id="2493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897">
      <w:marLeft w:val="0"/>
      <w:marRight w:val="0"/>
      <w:marTop w:val="0"/>
      <w:marBottom w:val="0"/>
      <w:divBdr>
        <w:top w:val="none" w:sz="0" w:space="0" w:color="auto"/>
        <w:left w:val="none" w:sz="0" w:space="0" w:color="auto"/>
        <w:bottom w:val="none" w:sz="0" w:space="0" w:color="auto"/>
        <w:right w:val="none" w:sz="0" w:space="0" w:color="auto"/>
      </w:divBdr>
    </w:div>
    <w:div w:id="249389900">
      <w:marLeft w:val="0"/>
      <w:marRight w:val="0"/>
      <w:marTop w:val="0"/>
      <w:marBottom w:val="0"/>
      <w:divBdr>
        <w:top w:val="none" w:sz="0" w:space="0" w:color="auto"/>
        <w:left w:val="none" w:sz="0" w:space="0" w:color="auto"/>
        <w:bottom w:val="none" w:sz="0" w:space="0" w:color="auto"/>
        <w:right w:val="none" w:sz="0" w:space="0" w:color="auto"/>
      </w:divBdr>
    </w:div>
    <w:div w:id="249389902">
      <w:marLeft w:val="0"/>
      <w:marRight w:val="0"/>
      <w:marTop w:val="0"/>
      <w:marBottom w:val="0"/>
      <w:divBdr>
        <w:top w:val="none" w:sz="0" w:space="0" w:color="auto"/>
        <w:left w:val="none" w:sz="0" w:space="0" w:color="auto"/>
        <w:bottom w:val="none" w:sz="0" w:space="0" w:color="auto"/>
        <w:right w:val="none" w:sz="0" w:space="0" w:color="auto"/>
      </w:divBdr>
      <w:divsChild>
        <w:div w:id="249389882">
          <w:marLeft w:val="0"/>
          <w:marRight w:val="0"/>
          <w:marTop w:val="0"/>
          <w:marBottom w:val="0"/>
          <w:divBdr>
            <w:top w:val="none" w:sz="0" w:space="0" w:color="auto"/>
            <w:left w:val="none" w:sz="0" w:space="0" w:color="auto"/>
            <w:bottom w:val="none" w:sz="0" w:space="0" w:color="auto"/>
            <w:right w:val="none" w:sz="0" w:space="0" w:color="auto"/>
          </w:divBdr>
          <w:divsChild>
            <w:div w:id="249389876">
              <w:marLeft w:val="0"/>
              <w:marRight w:val="0"/>
              <w:marTop w:val="0"/>
              <w:marBottom w:val="0"/>
              <w:divBdr>
                <w:top w:val="none" w:sz="0" w:space="0" w:color="auto"/>
                <w:left w:val="none" w:sz="0" w:space="0" w:color="auto"/>
                <w:bottom w:val="none" w:sz="0" w:space="0" w:color="auto"/>
                <w:right w:val="none" w:sz="0" w:space="0" w:color="auto"/>
              </w:divBdr>
              <w:divsChild>
                <w:div w:id="249389877">
                  <w:marLeft w:val="0"/>
                  <w:marRight w:val="0"/>
                  <w:marTop w:val="0"/>
                  <w:marBottom w:val="0"/>
                  <w:divBdr>
                    <w:top w:val="none" w:sz="0" w:space="0" w:color="auto"/>
                    <w:left w:val="none" w:sz="0" w:space="0" w:color="auto"/>
                    <w:bottom w:val="none" w:sz="0" w:space="0" w:color="auto"/>
                    <w:right w:val="none" w:sz="0" w:space="0" w:color="auto"/>
                  </w:divBdr>
                  <w:divsChild>
                    <w:div w:id="249389938">
                      <w:marLeft w:val="0"/>
                      <w:marRight w:val="0"/>
                      <w:marTop w:val="0"/>
                      <w:marBottom w:val="0"/>
                      <w:divBdr>
                        <w:top w:val="none" w:sz="0" w:space="0" w:color="auto"/>
                        <w:left w:val="none" w:sz="0" w:space="0" w:color="auto"/>
                        <w:bottom w:val="none" w:sz="0" w:space="0" w:color="auto"/>
                        <w:right w:val="none" w:sz="0" w:space="0" w:color="auto"/>
                      </w:divBdr>
                    </w:div>
                  </w:divsChild>
                </w:div>
                <w:div w:id="249389883">
                  <w:marLeft w:val="0"/>
                  <w:marRight w:val="0"/>
                  <w:marTop w:val="0"/>
                  <w:marBottom w:val="0"/>
                  <w:divBdr>
                    <w:top w:val="none" w:sz="0" w:space="0" w:color="auto"/>
                    <w:left w:val="none" w:sz="0" w:space="0" w:color="auto"/>
                    <w:bottom w:val="none" w:sz="0" w:space="0" w:color="auto"/>
                    <w:right w:val="none" w:sz="0" w:space="0" w:color="auto"/>
                  </w:divBdr>
                  <w:divsChild>
                    <w:div w:id="249389879">
                      <w:marLeft w:val="0"/>
                      <w:marRight w:val="0"/>
                      <w:marTop w:val="0"/>
                      <w:marBottom w:val="0"/>
                      <w:divBdr>
                        <w:top w:val="none" w:sz="0" w:space="0" w:color="auto"/>
                        <w:left w:val="none" w:sz="0" w:space="0" w:color="auto"/>
                        <w:bottom w:val="none" w:sz="0" w:space="0" w:color="auto"/>
                        <w:right w:val="none" w:sz="0" w:space="0" w:color="auto"/>
                      </w:divBdr>
                    </w:div>
                  </w:divsChild>
                </w:div>
                <w:div w:id="249389884">
                  <w:marLeft w:val="0"/>
                  <w:marRight w:val="0"/>
                  <w:marTop w:val="0"/>
                  <w:marBottom w:val="0"/>
                  <w:divBdr>
                    <w:top w:val="none" w:sz="0" w:space="0" w:color="auto"/>
                    <w:left w:val="none" w:sz="0" w:space="0" w:color="auto"/>
                    <w:bottom w:val="none" w:sz="0" w:space="0" w:color="auto"/>
                    <w:right w:val="none" w:sz="0" w:space="0" w:color="auto"/>
                  </w:divBdr>
                  <w:divsChild>
                    <w:div w:id="249389908">
                      <w:marLeft w:val="0"/>
                      <w:marRight w:val="0"/>
                      <w:marTop w:val="0"/>
                      <w:marBottom w:val="0"/>
                      <w:divBdr>
                        <w:top w:val="none" w:sz="0" w:space="0" w:color="auto"/>
                        <w:left w:val="none" w:sz="0" w:space="0" w:color="auto"/>
                        <w:bottom w:val="none" w:sz="0" w:space="0" w:color="auto"/>
                        <w:right w:val="none" w:sz="0" w:space="0" w:color="auto"/>
                      </w:divBdr>
                    </w:div>
                  </w:divsChild>
                </w:div>
                <w:div w:id="249389889">
                  <w:marLeft w:val="0"/>
                  <w:marRight w:val="0"/>
                  <w:marTop w:val="0"/>
                  <w:marBottom w:val="0"/>
                  <w:divBdr>
                    <w:top w:val="none" w:sz="0" w:space="0" w:color="auto"/>
                    <w:left w:val="none" w:sz="0" w:space="0" w:color="auto"/>
                    <w:bottom w:val="none" w:sz="0" w:space="0" w:color="auto"/>
                    <w:right w:val="none" w:sz="0" w:space="0" w:color="auto"/>
                  </w:divBdr>
                </w:div>
                <w:div w:id="249389907">
                  <w:marLeft w:val="0"/>
                  <w:marRight w:val="0"/>
                  <w:marTop w:val="0"/>
                  <w:marBottom w:val="0"/>
                  <w:divBdr>
                    <w:top w:val="none" w:sz="0" w:space="0" w:color="auto"/>
                    <w:left w:val="none" w:sz="0" w:space="0" w:color="auto"/>
                    <w:bottom w:val="none" w:sz="0" w:space="0" w:color="auto"/>
                    <w:right w:val="none" w:sz="0" w:space="0" w:color="auto"/>
                  </w:divBdr>
                  <w:divsChild>
                    <w:div w:id="249389913">
                      <w:marLeft w:val="0"/>
                      <w:marRight w:val="0"/>
                      <w:marTop w:val="0"/>
                      <w:marBottom w:val="0"/>
                      <w:divBdr>
                        <w:top w:val="none" w:sz="0" w:space="0" w:color="auto"/>
                        <w:left w:val="none" w:sz="0" w:space="0" w:color="auto"/>
                        <w:bottom w:val="none" w:sz="0" w:space="0" w:color="auto"/>
                        <w:right w:val="none" w:sz="0" w:space="0" w:color="auto"/>
                      </w:divBdr>
                    </w:div>
                  </w:divsChild>
                </w:div>
                <w:div w:id="249389921">
                  <w:marLeft w:val="0"/>
                  <w:marRight w:val="0"/>
                  <w:marTop w:val="0"/>
                  <w:marBottom w:val="0"/>
                  <w:divBdr>
                    <w:top w:val="none" w:sz="0" w:space="0" w:color="auto"/>
                    <w:left w:val="none" w:sz="0" w:space="0" w:color="auto"/>
                    <w:bottom w:val="none" w:sz="0" w:space="0" w:color="auto"/>
                    <w:right w:val="none" w:sz="0" w:space="0" w:color="auto"/>
                  </w:divBdr>
                  <w:divsChild>
                    <w:div w:id="249389943">
                      <w:marLeft w:val="0"/>
                      <w:marRight w:val="0"/>
                      <w:marTop w:val="0"/>
                      <w:marBottom w:val="0"/>
                      <w:divBdr>
                        <w:top w:val="none" w:sz="0" w:space="0" w:color="auto"/>
                        <w:left w:val="none" w:sz="0" w:space="0" w:color="auto"/>
                        <w:bottom w:val="none" w:sz="0" w:space="0" w:color="auto"/>
                        <w:right w:val="none" w:sz="0" w:space="0" w:color="auto"/>
                      </w:divBdr>
                    </w:div>
                  </w:divsChild>
                </w:div>
                <w:div w:id="249389932">
                  <w:marLeft w:val="0"/>
                  <w:marRight w:val="0"/>
                  <w:marTop w:val="0"/>
                  <w:marBottom w:val="0"/>
                  <w:divBdr>
                    <w:top w:val="none" w:sz="0" w:space="0" w:color="auto"/>
                    <w:left w:val="none" w:sz="0" w:space="0" w:color="auto"/>
                    <w:bottom w:val="none" w:sz="0" w:space="0" w:color="auto"/>
                    <w:right w:val="none" w:sz="0" w:space="0" w:color="auto"/>
                  </w:divBdr>
                  <w:divsChild>
                    <w:div w:id="249389899">
                      <w:marLeft w:val="0"/>
                      <w:marRight w:val="0"/>
                      <w:marTop w:val="0"/>
                      <w:marBottom w:val="0"/>
                      <w:divBdr>
                        <w:top w:val="none" w:sz="0" w:space="0" w:color="auto"/>
                        <w:left w:val="none" w:sz="0" w:space="0" w:color="auto"/>
                        <w:bottom w:val="none" w:sz="0" w:space="0" w:color="auto"/>
                        <w:right w:val="none" w:sz="0" w:space="0" w:color="auto"/>
                      </w:divBdr>
                      <w:divsChild>
                        <w:div w:id="249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935">
                  <w:marLeft w:val="0"/>
                  <w:marRight w:val="0"/>
                  <w:marTop w:val="0"/>
                  <w:marBottom w:val="0"/>
                  <w:divBdr>
                    <w:top w:val="none" w:sz="0" w:space="0" w:color="auto"/>
                    <w:left w:val="none" w:sz="0" w:space="0" w:color="auto"/>
                    <w:bottom w:val="none" w:sz="0" w:space="0" w:color="auto"/>
                    <w:right w:val="none" w:sz="0" w:space="0" w:color="auto"/>
                  </w:divBdr>
                  <w:divsChild>
                    <w:div w:id="2493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927">
              <w:marLeft w:val="0"/>
              <w:marRight w:val="0"/>
              <w:marTop w:val="0"/>
              <w:marBottom w:val="0"/>
              <w:divBdr>
                <w:top w:val="none" w:sz="0" w:space="0" w:color="auto"/>
                <w:left w:val="none" w:sz="0" w:space="0" w:color="auto"/>
                <w:bottom w:val="none" w:sz="0" w:space="0" w:color="auto"/>
                <w:right w:val="none" w:sz="0" w:space="0" w:color="auto"/>
              </w:divBdr>
              <w:divsChild>
                <w:div w:id="249389878">
                  <w:marLeft w:val="0"/>
                  <w:marRight w:val="0"/>
                  <w:marTop w:val="0"/>
                  <w:marBottom w:val="0"/>
                  <w:divBdr>
                    <w:top w:val="none" w:sz="0" w:space="0" w:color="auto"/>
                    <w:left w:val="none" w:sz="0" w:space="0" w:color="auto"/>
                    <w:bottom w:val="none" w:sz="0" w:space="0" w:color="auto"/>
                    <w:right w:val="none" w:sz="0" w:space="0" w:color="auto"/>
                  </w:divBdr>
                  <w:divsChild>
                    <w:div w:id="249389915">
                      <w:marLeft w:val="0"/>
                      <w:marRight w:val="0"/>
                      <w:marTop w:val="0"/>
                      <w:marBottom w:val="0"/>
                      <w:divBdr>
                        <w:top w:val="none" w:sz="0" w:space="0" w:color="auto"/>
                        <w:left w:val="none" w:sz="0" w:space="0" w:color="auto"/>
                        <w:bottom w:val="none" w:sz="0" w:space="0" w:color="auto"/>
                        <w:right w:val="none" w:sz="0" w:space="0" w:color="auto"/>
                      </w:divBdr>
                      <w:divsChild>
                        <w:div w:id="249389890">
                          <w:marLeft w:val="0"/>
                          <w:marRight w:val="0"/>
                          <w:marTop w:val="0"/>
                          <w:marBottom w:val="0"/>
                          <w:divBdr>
                            <w:top w:val="none" w:sz="0" w:space="0" w:color="auto"/>
                            <w:left w:val="none" w:sz="0" w:space="0" w:color="auto"/>
                            <w:bottom w:val="none" w:sz="0" w:space="0" w:color="auto"/>
                            <w:right w:val="none" w:sz="0" w:space="0" w:color="auto"/>
                          </w:divBdr>
                        </w:div>
                        <w:div w:id="249389906">
                          <w:marLeft w:val="0"/>
                          <w:marRight w:val="0"/>
                          <w:marTop w:val="0"/>
                          <w:marBottom w:val="0"/>
                          <w:divBdr>
                            <w:top w:val="none" w:sz="0" w:space="0" w:color="auto"/>
                            <w:left w:val="none" w:sz="0" w:space="0" w:color="auto"/>
                            <w:bottom w:val="none" w:sz="0" w:space="0" w:color="auto"/>
                            <w:right w:val="none" w:sz="0" w:space="0" w:color="auto"/>
                          </w:divBdr>
                        </w:div>
                        <w:div w:id="249389910">
                          <w:marLeft w:val="0"/>
                          <w:marRight w:val="0"/>
                          <w:marTop w:val="0"/>
                          <w:marBottom w:val="0"/>
                          <w:divBdr>
                            <w:top w:val="none" w:sz="0" w:space="0" w:color="auto"/>
                            <w:left w:val="none" w:sz="0" w:space="0" w:color="auto"/>
                            <w:bottom w:val="none" w:sz="0" w:space="0" w:color="auto"/>
                            <w:right w:val="none" w:sz="0" w:space="0" w:color="auto"/>
                          </w:divBdr>
                          <w:divsChild>
                            <w:div w:id="249389905">
                              <w:marLeft w:val="0"/>
                              <w:marRight w:val="0"/>
                              <w:marTop w:val="0"/>
                              <w:marBottom w:val="0"/>
                              <w:divBdr>
                                <w:top w:val="none" w:sz="0" w:space="0" w:color="auto"/>
                                <w:left w:val="none" w:sz="0" w:space="0" w:color="auto"/>
                                <w:bottom w:val="none" w:sz="0" w:space="0" w:color="auto"/>
                                <w:right w:val="none" w:sz="0" w:space="0" w:color="auto"/>
                              </w:divBdr>
                              <w:divsChild>
                                <w:div w:id="249389880">
                                  <w:marLeft w:val="0"/>
                                  <w:marRight w:val="0"/>
                                  <w:marTop w:val="0"/>
                                  <w:marBottom w:val="0"/>
                                  <w:divBdr>
                                    <w:top w:val="none" w:sz="0" w:space="0" w:color="auto"/>
                                    <w:left w:val="none" w:sz="0" w:space="0" w:color="auto"/>
                                    <w:bottom w:val="none" w:sz="0" w:space="0" w:color="auto"/>
                                    <w:right w:val="none" w:sz="0" w:space="0" w:color="auto"/>
                                  </w:divBdr>
                                  <w:divsChild>
                                    <w:div w:id="2493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89912">
                          <w:marLeft w:val="0"/>
                          <w:marRight w:val="0"/>
                          <w:marTop w:val="0"/>
                          <w:marBottom w:val="0"/>
                          <w:divBdr>
                            <w:top w:val="none" w:sz="0" w:space="0" w:color="auto"/>
                            <w:left w:val="none" w:sz="0" w:space="0" w:color="auto"/>
                            <w:bottom w:val="none" w:sz="0" w:space="0" w:color="auto"/>
                            <w:right w:val="none" w:sz="0" w:space="0" w:color="auto"/>
                          </w:divBdr>
                          <w:divsChild>
                            <w:div w:id="249389898">
                              <w:marLeft w:val="0"/>
                              <w:marRight w:val="0"/>
                              <w:marTop w:val="0"/>
                              <w:marBottom w:val="0"/>
                              <w:divBdr>
                                <w:top w:val="none" w:sz="0" w:space="0" w:color="auto"/>
                                <w:left w:val="none" w:sz="0" w:space="0" w:color="auto"/>
                                <w:bottom w:val="none" w:sz="0" w:space="0" w:color="auto"/>
                                <w:right w:val="none" w:sz="0" w:space="0" w:color="auto"/>
                              </w:divBdr>
                            </w:div>
                          </w:divsChild>
                        </w:div>
                        <w:div w:id="249389916">
                          <w:marLeft w:val="0"/>
                          <w:marRight w:val="0"/>
                          <w:marTop w:val="0"/>
                          <w:marBottom w:val="0"/>
                          <w:divBdr>
                            <w:top w:val="none" w:sz="0" w:space="0" w:color="auto"/>
                            <w:left w:val="none" w:sz="0" w:space="0" w:color="auto"/>
                            <w:bottom w:val="none" w:sz="0" w:space="0" w:color="auto"/>
                            <w:right w:val="none" w:sz="0" w:space="0" w:color="auto"/>
                          </w:divBdr>
                        </w:div>
                        <w:div w:id="249389918">
                          <w:marLeft w:val="0"/>
                          <w:marRight w:val="0"/>
                          <w:marTop w:val="0"/>
                          <w:marBottom w:val="0"/>
                          <w:divBdr>
                            <w:top w:val="none" w:sz="0" w:space="0" w:color="auto"/>
                            <w:left w:val="none" w:sz="0" w:space="0" w:color="auto"/>
                            <w:bottom w:val="none" w:sz="0" w:space="0" w:color="auto"/>
                            <w:right w:val="none" w:sz="0" w:space="0" w:color="auto"/>
                          </w:divBdr>
                          <w:divsChild>
                            <w:div w:id="249389933">
                              <w:marLeft w:val="0"/>
                              <w:marRight w:val="0"/>
                              <w:marTop w:val="0"/>
                              <w:marBottom w:val="0"/>
                              <w:divBdr>
                                <w:top w:val="none" w:sz="0" w:space="0" w:color="auto"/>
                                <w:left w:val="none" w:sz="0" w:space="0" w:color="auto"/>
                                <w:bottom w:val="none" w:sz="0" w:space="0" w:color="auto"/>
                                <w:right w:val="none" w:sz="0" w:space="0" w:color="auto"/>
                              </w:divBdr>
                              <w:divsChild>
                                <w:div w:id="249389892">
                                  <w:marLeft w:val="0"/>
                                  <w:marRight w:val="0"/>
                                  <w:marTop w:val="0"/>
                                  <w:marBottom w:val="0"/>
                                  <w:divBdr>
                                    <w:top w:val="none" w:sz="0" w:space="0" w:color="auto"/>
                                    <w:left w:val="none" w:sz="0" w:space="0" w:color="auto"/>
                                    <w:bottom w:val="none" w:sz="0" w:space="0" w:color="auto"/>
                                    <w:right w:val="none" w:sz="0" w:space="0" w:color="auto"/>
                                  </w:divBdr>
                                  <w:divsChild>
                                    <w:div w:id="2493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89931">
              <w:marLeft w:val="0"/>
              <w:marRight w:val="0"/>
              <w:marTop w:val="0"/>
              <w:marBottom w:val="0"/>
              <w:divBdr>
                <w:top w:val="none" w:sz="0" w:space="0" w:color="auto"/>
                <w:left w:val="none" w:sz="0" w:space="0" w:color="auto"/>
                <w:bottom w:val="none" w:sz="0" w:space="0" w:color="auto"/>
                <w:right w:val="none" w:sz="0" w:space="0" w:color="auto"/>
              </w:divBdr>
              <w:divsChild>
                <w:div w:id="249389911">
                  <w:marLeft w:val="0"/>
                  <w:marRight w:val="0"/>
                  <w:marTop w:val="0"/>
                  <w:marBottom w:val="0"/>
                  <w:divBdr>
                    <w:top w:val="none" w:sz="0" w:space="0" w:color="auto"/>
                    <w:left w:val="none" w:sz="0" w:space="0" w:color="auto"/>
                    <w:bottom w:val="none" w:sz="0" w:space="0" w:color="auto"/>
                    <w:right w:val="none" w:sz="0" w:space="0" w:color="auto"/>
                  </w:divBdr>
                </w:div>
                <w:div w:id="249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89904">
      <w:marLeft w:val="0"/>
      <w:marRight w:val="0"/>
      <w:marTop w:val="0"/>
      <w:marBottom w:val="0"/>
      <w:divBdr>
        <w:top w:val="none" w:sz="0" w:space="0" w:color="auto"/>
        <w:left w:val="none" w:sz="0" w:space="0" w:color="auto"/>
        <w:bottom w:val="none" w:sz="0" w:space="0" w:color="auto"/>
        <w:right w:val="none" w:sz="0" w:space="0" w:color="auto"/>
      </w:divBdr>
    </w:div>
    <w:div w:id="249389917">
      <w:marLeft w:val="0"/>
      <w:marRight w:val="0"/>
      <w:marTop w:val="0"/>
      <w:marBottom w:val="0"/>
      <w:divBdr>
        <w:top w:val="none" w:sz="0" w:space="0" w:color="000000"/>
        <w:left w:val="none" w:sz="0" w:space="0" w:color="000000"/>
        <w:bottom w:val="none" w:sz="0" w:space="0" w:color="000000"/>
        <w:right w:val="none" w:sz="0" w:space="0" w:color="000000"/>
      </w:divBdr>
    </w:div>
    <w:div w:id="249389919">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249389923">
      <w:marLeft w:val="0"/>
      <w:marRight w:val="0"/>
      <w:marTop w:val="0"/>
      <w:marBottom w:val="0"/>
      <w:divBdr>
        <w:top w:val="none" w:sz="0" w:space="0" w:color="auto"/>
        <w:left w:val="none" w:sz="0" w:space="0" w:color="auto"/>
        <w:bottom w:val="none" w:sz="0" w:space="0" w:color="auto"/>
        <w:right w:val="none" w:sz="0" w:space="0" w:color="auto"/>
      </w:divBdr>
      <w:divsChild>
        <w:div w:id="249389925">
          <w:marLeft w:val="0"/>
          <w:marRight w:val="0"/>
          <w:marTop w:val="0"/>
          <w:marBottom w:val="0"/>
          <w:divBdr>
            <w:top w:val="none" w:sz="0" w:space="0" w:color="auto"/>
            <w:left w:val="none" w:sz="0" w:space="0" w:color="auto"/>
            <w:bottom w:val="none" w:sz="0" w:space="0" w:color="auto"/>
            <w:right w:val="none" w:sz="0" w:space="0" w:color="auto"/>
          </w:divBdr>
          <w:divsChild>
            <w:div w:id="2493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924">
      <w:marLeft w:val="0"/>
      <w:marRight w:val="0"/>
      <w:marTop w:val="0"/>
      <w:marBottom w:val="0"/>
      <w:divBdr>
        <w:top w:val="none" w:sz="0" w:space="0" w:color="auto"/>
        <w:left w:val="none" w:sz="0" w:space="0" w:color="auto"/>
        <w:bottom w:val="none" w:sz="0" w:space="0" w:color="auto"/>
        <w:right w:val="none" w:sz="0" w:space="0" w:color="auto"/>
      </w:divBdr>
      <w:divsChild>
        <w:div w:id="249389909">
          <w:marLeft w:val="0"/>
          <w:marRight w:val="0"/>
          <w:marTop w:val="0"/>
          <w:marBottom w:val="0"/>
          <w:divBdr>
            <w:top w:val="none" w:sz="0" w:space="0" w:color="auto"/>
            <w:left w:val="none" w:sz="0" w:space="0" w:color="auto"/>
            <w:bottom w:val="none" w:sz="0" w:space="0" w:color="auto"/>
            <w:right w:val="none" w:sz="0" w:space="0" w:color="auto"/>
          </w:divBdr>
          <w:divsChild>
            <w:div w:id="2493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930">
      <w:marLeft w:val="0"/>
      <w:marRight w:val="0"/>
      <w:marTop w:val="0"/>
      <w:marBottom w:val="0"/>
      <w:divBdr>
        <w:top w:val="none" w:sz="0" w:space="0" w:color="auto"/>
        <w:left w:val="none" w:sz="0" w:space="0" w:color="auto"/>
        <w:bottom w:val="none" w:sz="0" w:space="0" w:color="auto"/>
        <w:right w:val="none" w:sz="0" w:space="0" w:color="auto"/>
      </w:divBdr>
    </w:div>
    <w:div w:id="249389937">
      <w:marLeft w:val="0"/>
      <w:marRight w:val="0"/>
      <w:marTop w:val="0"/>
      <w:marBottom w:val="0"/>
      <w:divBdr>
        <w:top w:val="none" w:sz="0" w:space="0" w:color="auto"/>
        <w:left w:val="none" w:sz="0" w:space="0" w:color="auto"/>
        <w:bottom w:val="none" w:sz="0" w:space="0" w:color="auto"/>
        <w:right w:val="none" w:sz="0" w:space="0" w:color="auto"/>
      </w:divBdr>
    </w:div>
    <w:div w:id="249389939">
      <w:marLeft w:val="0"/>
      <w:marRight w:val="0"/>
      <w:marTop w:val="0"/>
      <w:marBottom w:val="0"/>
      <w:divBdr>
        <w:top w:val="none" w:sz="0" w:space="0" w:color="auto"/>
        <w:left w:val="none" w:sz="0" w:space="0" w:color="auto"/>
        <w:bottom w:val="none" w:sz="0" w:space="0" w:color="auto"/>
        <w:right w:val="none" w:sz="0" w:space="0" w:color="auto"/>
      </w:divBdr>
    </w:div>
    <w:div w:id="249389941">
      <w:marLeft w:val="0"/>
      <w:marRight w:val="0"/>
      <w:marTop w:val="0"/>
      <w:marBottom w:val="0"/>
      <w:divBdr>
        <w:top w:val="none" w:sz="0" w:space="0" w:color="auto"/>
        <w:left w:val="none" w:sz="0" w:space="0" w:color="auto"/>
        <w:bottom w:val="none" w:sz="0" w:space="0" w:color="auto"/>
        <w:right w:val="none" w:sz="0" w:space="0" w:color="auto"/>
      </w:divBdr>
    </w:div>
    <w:div w:id="249389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541</Words>
  <Characters>3084</Characters>
  <Application>Microsoft Office Outlook</Application>
  <DocSecurity>0</DocSecurity>
  <Lines>0</Lines>
  <Paragraphs>0</Paragraphs>
  <ScaleCrop>false</ScaleCrop>
  <Company>bsnl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BHARAT SANCHAR NIGAM LIMITED</dc:title>
  <dc:subject/>
  <dc:creator>adtt</dc:creator>
  <cp:keywords/>
  <dc:description/>
  <cp:lastModifiedBy>sdecomputer</cp:lastModifiedBy>
  <cp:revision>2</cp:revision>
  <cp:lastPrinted>2011-02-18T07:19:00Z</cp:lastPrinted>
  <dcterms:created xsi:type="dcterms:W3CDTF">2011-02-21T07:09:00Z</dcterms:created>
  <dcterms:modified xsi:type="dcterms:W3CDTF">2011-02-21T07:09:00Z</dcterms:modified>
</cp:coreProperties>
</file>